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7F7" w:rsidRDefault="00CB07F7" w:rsidP="00735EFB">
      <w:pPr>
        <w:spacing w:after="0" w:line="240" w:lineRule="auto"/>
        <w:jc w:val="both"/>
        <w:rPr>
          <w:rFonts w:asciiTheme="minorHAnsi" w:hAnsiTheme="minorHAnsi" w:cstheme="minorHAnsi"/>
          <w:b/>
          <w:bCs/>
          <w:sz w:val="28"/>
          <w:szCs w:val="28"/>
        </w:rPr>
      </w:pPr>
    </w:p>
    <w:p w:rsidR="0050431A" w:rsidRPr="00BD58AE" w:rsidRDefault="00CA1998" w:rsidP="00735EFB">
      <w:pPr>
        <w:spacing w:after="0" w:line="240" w:lineRule="auto"/>
        <w:jc w:val="both"/>
        <w:rPr>
          <w:rFonts w:asciiTheme="minorHAnsi" w:hAnsiTheme="minorHAnsi" w:cstheme="minorHAnsi"/>
          <w:b/>
          <w:bCs/>
          <w:sz w:val="28"/>
          <w:szCs w:val="28"/>
        </w:rPr>
      </w:pPr>
      <w:r w:rsidRPr="00BD58AE">
        <w:rPr>
          <w:rFonts w:asciiTheme="minorHAnsi" w:hAnsiTheme="minorHAnsi" w:cstheme="minorHAnsi"/>
          <w:b/>
          <w:bCs/>
          <w:sz w:val="28"/>
          <w:szCs w:val="28"/>
        </w:rPr>
        <w:t>Poročilo delovanja Komisije za alpinizem v 2012</w:t>
      </w:r>
    </w:p>
    <w:p w:rsidR="0050431A" w:rsidRPr="00735EFB" w:rsidRDefault="0050431A" w:rsidP="00735EFB">
      <w:pPr>
        <w:spacing w:after="0" w:line="240" w:lineRule="auto"/>
        <w:jc w:val="both"/>
        <w:rPr>
          <w:rFonts w:asciiTheme="minorHAnsi" w:hAnsiTheme="minorHAnsi" w:cstheme="minorHAnsi"/>
          <w:b/>
          <w:bCs/>
        </w:rPr>
      </w:pPr>
    </w:p>
    <w:p w:rsidR="0050431A" w:rsidRDefault="0050431A" w:rsidP="00735EFB">
      <w:pPr>
        <w:spacing w:after="0" w:line="240" w:lineRule="auto"/>
        <w:jc w:val="both"/>
        <w:rPr>
          <w:rFonts w:asciiTheme="minorHAnsi" w:hAnsiTheme="minorHAnsi" w:cstheme="minorHAnsi"/>
          <w:u w:val="single"/>
        </w:rPr>
      </w:pPr>
    </w:p>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u w:val="single"/>
        </w:rPr>
        <w:t>Splošna predstavitev in temeljni namen delovanja</w:t>
      </w:r>
      <w:r w:rsidRPr="00735EFB">
        <w:rPr>
          <w:rFonts w:asciiTheme="minorHAnsi" w:hAnsiTheme="minorHAnsi" w:cstheme="minorHAnsi"/>
          <w:b/>
          <w:bCs/>
        </w:rPr>
        <w:t xml:space="preserve"> </w:t>
      </w:r>
    </w:p>
    <w:p w:rsidR="0050431A" w:rsidRPr="00735EFB" w:rsidRDefault="0050431A" w:rsidP="00735EFB">
      <w:pPr>
        <w:spacing w:after="0" w:line="240" w:lineRule="auto"/>
        <w:jc w:val="both"/>
        <w:rPr>
          <w:rFonts w:asciiTheme="minorHAnsi" w:hAnsiTheme="minorHAnsi" w:cstheme="minorHAnsi"/>
        </w:rPr>
      </w:pPr>
    </w:p>
    <w:p w:rsidR="0050431A" w:rsidRPr="00735EFB" w:rsidRDefault="0050431A" w:rsidP="00735EFB">
      <w:pPr>
        <w:spacing w:after="0" w:line="240" w:lineRule="auto"/>
        <w:jc w:val="both"/>
        <w:rPr>
          <w:rFonts w:asciiTheme="minorHAnsi" w:hAnsiTheme="minorHAnsi" w:cstheme="minorHAnsi"/>
        </w:rPr>
      </w:pPr>
      <w:r w:rsidRPr="00735EFB">
        <w:rPr>
          <w:rFonts w:asciiTheme="minorHAnsi" w:hAnsiTheme="minorHAnsi" w:cstheme="minorHAnsi"/>
        </w:rPr>
        <w:t>Komisija za alpinizem</w:t>
      </w:r>
    </w:p>
    <w:p w:rsidR="0050431A" w:rsidRPr="00735EFB" w:rsidRDefault="0050431A" w:rsidP="00735EFB">
      <w:pPr>
        <w:spacing w:after="0" w:line="240" w:lineRule="auto"/>
        <w:jc w:val="both"/>
        <w:rPr>
          <w:rFonts w:asciiTheme="minorHAnsi" w:hAnsiTheme="minorHAnsi" w:cstheme="minorHAnsi"/>
        </w:rPr>
      </w:pPr>
    </w:p>
    <w:p w:rsidR="0050431A" w:rsidRPr="00735EFB" w:rsidRDefault="0050431A" w:rsidP="00735EFB">
      <w:pPr>
        <w:spacing w:after="0" w:line="240" w:lineRule="auto"/>
        <w:jc w:val="both"/>
        <w:rPr>
          <w:rFonts w:asciiTheme="minorHAnsi" w:hAnsiTheme="minorHAnsi" w:cstheme="minorHAnsi"/>
        </w:rPr>
      </w:pPr>
      <w:r w:rsidRPr="00735EFB">
        <w:rPr>
          <w:rFonts w:asciiTheme="minorHAnsi" w:hAnsiTheme="minorHAnsi" w:cstheme="minorHAnsi"/>
        </w:rPr>
        <w:t xml:space="preserve">Komisija za alpinizem (KA) je strokovni koordinacijski organ PZS, ki pokriva področje alpinistične dejavnosti. KA sestavljajo načelnik in člani komisije. Glavne naloge KA so izvajanje sklepov zbora načelnikov, usklajevanje in usmerjanje razvoja slovenskega alpinizma s poudarkom na vrhunskem alpinizmu, vodenje registra alpinističnih kolektivov in njihovih članov, pripravljanje in organiziranje različnih akcij z alpinistično vsebino, izvajanje različnih vrst alpinističnih usposabljanj ter podeljevanje nazivov strokovne usposobljenosti, predlaganje kandidatov za dosego statusa vrhunskega športnika s področja alpinizma, podeljevanje alpinističnih priznanj ter opravljanje drugih nalog s področja alpinistične </w:t>
      </w:r>
      <w:r w:rsidR="004D34DE">
        <w:rPr>
          <w:rFonts w:asciiTheme="minorHAnsi" w:hAnsiTheme="minorHAnsi" w:cstheme="minorHAnsi"/>
        </w:rPr>
        <w:t>aktivnosti</w:t>
      </w:r>
      <w:r w:rsidRPr="00735EFB">
        <w:rPr>
          <w:rFonts w:asciiTheme="minorHAnsi" w:hAnsiTheme="minorHAnsi" w:cstheme="minorHAnsi"/>
        </w:rPr>
        <w:t>.</w:t>
      </w:r>
    </w:p>
    <w:p w:rsidR="0050431A" w:rsidRPr="00735EFB" w:rsidRDefault="0050431A" w:rsidP="00735EFB">
      <w:pPr>
        <w:spacing w:after="0"/>
        <w:jc w:val="both"/>
        <w:rPr>
          <w:rFonts w:asciiTheme="minorHAnsi" w:hAnsiTheme="minorHAnsi" w:cstheme="minorHAnsi"/>
        </w:rPr>
      </w:pPr>
    </w:p>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u w:val="single"/>
        </w:rPr>
        <w:t>Osnovna predstavitev delovanja KA</w:t>
      </w:r>
    </w:p>
    <w:p w:rsidR="0050431A" w:rsidRPr="00735EFB" w:rsidRDefault="0050431A" w:rsidP="00735EFB">
      <w:pPr>
        <w:spacing w:after="0" w:line="240" w:lineRule="auto"/>
        <w:jc w:val="both"/>
        <w:rPr>
          <w:rFonts w:asciiTheme="minorHAnsi" w:hAnsiTheme="minorHAnsi" w:cstheme="minorHAnsi"/>
          <w:b/>
          <w:bCs/>
        </w:rPr>
      </w:pPr>
    </w:p>
    <w:p w:rsidR="0050431A" w:rsidRPr="00735EFB" w:rsidRDefault="00C93077" w:rsidP="00735EFB">
      <w:pPr>
        <w:spacing w:after="0" w:line="240" w:lineRule="auto"/>
        <w:jc w:val="both"/>
        <w:rPr>
          <w:rFonts w:asciiTheme="minorHAnsi" w:hAnsiTheme="minorHAnsi" w:cstheme="minorHAnsi"/>
        </w:rPr>
      </w:pPr>
      <w:r>
        <w:rPr>
          <w:rFonts w:asciiTheme="minorHAnsi" w:hAnsiTheme="minorHAnsi" w:cstheme="minorHAnsi"/>
        </w:rPr>
        <w:t>Delovanje KA v 2012</w:t>
      </w:r>
    </w:p>
    <w:p w:rsidR="0050431A" w:rsidRPr="00735EFB" w:rsidRDefault="0050431A" w:rsidP="00735EFB">
      <w:pPr>
        <w:spacing w:after="0" w:line="240" w:lineRule="auto"/>
        <w:jc w:val="both"/>
        <w:rPr>
          <w:rFonts w:asciiTheme="minorHAnsi" w:hAnsiTheme="minorHAnsi" w:cstheme="minorHAnsi"/>
        </w:rPr>
      </w:pPr>
    </w:p>
    <w:p w:rsidR="00A36BD0" w:rsidRDefault="0050431A" w:rsidP="00735EFB">
      <w:pPr>
        <w:spacing w:after="0" w:line="240" w:lineRule="auto"/>
        <w:jc w:val="both"/>
        <w:rPr>
          <w:rFonts w:asciiTheme="minorHAnsi" w:hAnsiTheme="minorHAnsi" w:cstheme="minorHAnsi"/>
        </w:rPr>
      </w:pPr>
      <w:r w:rsidRPr="00735EFB">
        <w:rPr>
          <w:rFonts w:asciiTheme="minorHAnsi" w:hAnsiTheme="minorHAnsi" w:cstheme="minorHAnsi"/>
        </w:rPr>
        <w:t>KA ima načelnika in pet članov. Ima eno podkomisijo (Podkomisija za te</w:t>
      </w:r>
      <w:r w:rsidR="00C93077">
        <w:rPr>
          <w:rFonts w:asciiTheme="minorHAnsi" w:hAnsiTheme="minorHAnsi" w:cstheme="minorHAnsi"/>
        </w:rPr>
        <w:t>kmovalno ledno plezanje</w:t>
      </w:r>
      <w:r w:rsidR="00B509CA">
        <w:rPr>
          <w:rFonts w:asciiTheme="minorHAnsi" w:hAnsiTheme="minorHAnsi" w:cstheme="minorHAnsi"/>
        </w:rPr>
        <w:t>), ki pa se v 2012 odcepi od KA in se združi še z nekaj dejavnostmi v Komisiji za gorske športe pri PZS (Sklep sprejet na zadnji skupščini PZS oz. sklep po novem statutu PZS</w:t>
      </w:r>
      <w:r w:rsidR="00C93077">
        <w:rPr>
          <w:rFonts w:asciiTheme="minorHAnsi" w:hAnsiTheme="minorHAnsi" w:cstheme="minorHAnsi"/>
        </w:rPr>
        <w:t>). V 2012</w:t>
      </w:r>
      <w:r w:rsidR="00064535">
        <w:rPr>
          <w:rFonts w:asciiTheme="minorHAnsi" w:hAnsiTheme="minorHAnsi" w:cstheme="minorHAnsi"/>
        </w:rPr>
        <w:t xml:space="preserve"> je bilo pri KA registriranih 45</w:t>
      </w:r>
      <w:r w:rsidRPr="00735EFB">
        <w:rPr>
          <w:rFonts w:asciiTheme="minorHAnsi" w:hAnsiTheme="minorHAnsi" w:cstheme="minorHAnsi"/>
        </w:rPr>
        <w:t xml:space="preserve"> alpinističnih kolektivov (odsekov in klubov), ki so skupaj združevali </w:t>
      </w:r>
      <w:r w:rsidR="00064535">
        <w:rPr>
          <w:rFonts w:asciiTheme="minorHAnsi" w:hAnsiTheme="minorHAnsi" w:cstheme="minorHAnsi"/>
        </w:rPr>
        <w:t>2492</w:t>
      </w:r>
      <w:r w:rsidRPr="00735EFB">
        <w:rPr>
          <w:rFonts w:asciiTheme="minorHAnsi" w:hAnsiTheme="minorHAnsi" w:cstheme="minorHAnsi"/>
        </w:rPr>
        <w:t xml:space="preserve"> registriranih </w:t>
      </w:r>
      <w:r w:rsidR="009C2F11">
        <w:rPr>
          <w:rFonts w:asciiTheme="minorHAnsi" w:hAnsiTheme="minorHAnsi" w:cstheme="minorHAnsi"/>
        </w:rPr>
        <w:t>članov (AI, alpinisti, pripravniki in tečajniki)</w:t>
      </w:r>
      <w:r w:rsidRPr="00735EFB">
        <w:rPr>
          <w:rFonts w:asciiTheme="minorHAnsi" w:hAnsiTheme="minorHAnsi" w:cstheme="minorHAnsi"/>
        </w:rPr>
        <w:t>. S strani OKS so bili potrjeni naslednji rezultati kategorizac</w:t>
      </w:r>
      <w:r w:rsidR="009C2F11">
        <w:rPr>
          <w:rFonts w:asciiTheme="minorHAnsi" w:hAnsiTheme="minorHAnsi" w:cstheme="minorHAnsi"/>
        </w:rPr>
        <w:t>ije; do 1.10.2011</w:t>
      </w:r>
      <w:r w:rsidR="00064535">
        <w:rPr>
          <w:rFonts w:asciiTheme="minorHAnsi" w:hAnsiTheme="minorHAnsi" w:cstheme="minorHAnsi"/>
        </w:rPr>
        <w:t>: 10</w:t>
      </w:r>
      <w:r w:rsidRPr="00735EFB">
        <w:rPr>
          <w:rFonts w:asciiTheme="minorHAnsi" w:hAnsiTheme="minorHAnsi" w:cstheme="minorHAnsi"/>
        </w:rPr>
        <w:t xml:space="preserve"> a</w:t>
      </w:r>
      <w:r w:rsidR="00A36BD0">
        <w:rPr>
          <w:rFonts w:asciiTheme="minorHAnsi" w:hAnsiTheme="minorHAnsi" w:cstheme="minorHAnsi"/>
        </w:rPr>
        <w:t>lpinistov - mednarodni razred, 1 a</w:t>
      </w:r>
      <w:r w:rsidR="00064535">
        <w:rPr>
          <w:rFonts w:asciiTheme="minorHAnsi" w:hAnsiTheme="minorHAnsi" w:cstheme="minorHAnsi"/>
        </w:rPr>
        <w:t>lpinist – perspektivni razred, 1</w:t>
      </w:r>
      <w:r w:rsidRPr="00735EFB">
        <w:rPr>
          <w:rFonts w:asciiTheme="minorHAnsi" w:hAnsiTheme="minorHAnsi" w:cstheme="minorHAnsi"/>
        </w:rPr>
        <w:t xml:space="preserve"> alpinist</w:t>
      </w:r>
      <w:r w:rsidR="00A36BD0">
        <w:rPr>
          <w:rFonts w:asciiTheme="minorHAnsi" w:hAnsiTheme="minorHAnsi" w:cstheme="minorHAnsi"/>
        </w:rPr>
        <w:t xml:space="preserve"> - mladinski razred, 15</w:t>
      </w:r>
      <w:r w:rsidRPr="00735EFB">
        <w:rPr>
          <w:rFonts w:asciiTheme="minorHAnsi" w:hAnsiTheme="minorHAnsi" w:cstheme="minorHAnsi"/>
        </w:rPr>
        <w:t xml:space="preserve"> alpinistov državni razred. Izbor najuspešnejših alpinistov </w:t>
      </w:r>
      <w:r w:rsidR="00064535">
        <w:rPr>
          <w:rFonts w:asciiTheme="minorHAnsi" w:hAnsiTheme="minorHAnsi" w:cstheme="minorHAnsi"/>
        </w:rPr>
        <w:t>za leto 2011</w:t>
      </w:r>
      <w:r w:rsidRPr="00735EFB">
        <w:rPr>
          <w:rFonts w:asciiTheme="minorHAnsi" w:hAnsiTheme="minorHAnsi" w:cstheme="minorHAnsi"/>
        </w:rPr>
        <w:t xml:space="preserve"> je bil v Do</w:t>
      </w:r>
      <w:r w:rsidR="00A36BD0">
        <w:rPr>
          <w:rFonts w:asciiTheme="minorHAnsi" w:hAnsiTheme="minorHAnsi" w:cstheme="minorHAnsi"/>
        </w:rPr>
        <w:t>mu Franca Ber</w:t>
      </w:r>
      <w:r w:rsidR="00064535">
        <w:rPr>
          <w:rFonts w:asciiTheme="minorHAnsi" w:hAnsiTheme="minorHAnsi" w:cstheme="minorHAnsi"/>
        </w:rPr>
        <w:t>nika v Domžalah, 24. 1. 2012</w:t>
      </w:r>
      <w:r w:rsidRPr="00735EFB">
        <w:rPr>
          <w:rFonts w:asciiTheme="minorHAnsi" w:hAnsiTheme="minorHAnsi" w:cstheme="minorHAnsi"/>
        </w:rPr>
        <w:t xml:space="preserve">, </w:t>
      </w:r>
      <w:r w:rsidR="00064535">
        <w:rPr>
          <w:rFonts w:asciiTheme="minorHAnsi" w:hAnsiTheme="minorHAnsi" w:cstheme="minorHAnsi"/>
        </w:rPr>
        <w:t>skupaj s Komisijo za športno plezanje</w:t>
      </w:r>
      <w:r w:rsidR="00B509CA">
        <w:rPr>
          <w:rFonts w:asciiTheme="minorHAnsi" w:hAnsiTheme="minorHAnsi" w:cstheme="minorHAnsi"/>
        </w:rPr>
        <w:t xml:space="preserve"> PZS</w:t>
      </w:r>
      <w:r w:rsidR="00A36BD0">
        <w:rPr>
          <w:rFonts w:asciiTheme="minorHAnsi" w:hAnsiTheme="minorHAnsi" w:cstheme="minorHAnsi"/>
        </w:rPr>
        <w:t>.</w:t>
      </w:r>
    </w:p>
    <w:p w:rsidR="00A36BD0" w:rsidRDefault="00A36BD0" w:rsidP="00735EFB">
      <w:pPr>
        <w:spacing w:after="0" w:line="240" w:lineRule="auto"/>
        <w:jc w:val="both"/>
        <w:rPr>
          <w:rFonts w:asciiTheme="minorHAnsi" w:hAnsiTheme="minorHAnsi" w:cstheme="minorHAnsi"/>
        </w:rPr>
      </w:pPr>
    </w:p>
    <w:p w:rsidR="00C47E4C" w:rsidRDefault="0050431A" w:rsidP="00C47E4C">
      <w:pPr>
        <w:spacing w:after="0" w:line="240" w:lineRule="auto"/>
        <w:jc w:val="both"/>
        <w:rPr>
          <w:rFonts w:asciiTheme="minorHAnsi" w:hAnsiTheme="minorHAnsi" w:cstheme="minorHAnsi"/>
        </w:rPr>
      </w:pPr>
      <w:r w:rsidRPr="00C47E4C">
        <w:rPr>
          <w:rFonts w:asciiTheme="minorHAnsi" w:hAnsiTheme="minorHAnsi" w:cstheme="minorHAnsi"/>
          <w:b/>
        </w:rPr>
        <w:t>Podkomisija za tekmovalno ledno plezanje</w:t>
      </w:r>
      <w:r w:rsidRPr="00735EFB">
        <w:rPr>
          <w:rFonts w:asciiTheme="minorHAnsi" w:hAnsiTheme="minorHAnsi" w:cstheme="minorHAnsi"/>
        </w:rPr>
        <w:t xml:space="preserve"> (PTLP) je izbrala tekmovalce za sodelovanje v svetovnem pokalu v lednem plezanju. Sodelovali so tako slovenski tekmovalci kot slovenski sodniki. </w:t>
      </w:r>
    </w:p>
    <w:p w:rsidR="00C47E4C" w:rsidRPr="00C47E4C" w:rsidRDefault="00C47E4C" w:rsidP="00C47E4C">
      <w:pPr>
        <w:spacing w:after="0" w:line="240" w:lineRule="auto"/>
        <w:jc w:val="both"/>
        <w:rPr>
          <w:rFonts w:asciiTheme="minorHAnsi" w:hAnsiTheme="minorHAnsi" w:cstheme="minorHAnsi"/>
        </w:rPr>
      </w:pPr>
    </w:p>
    <w:p w:rsidR="00C47E4C" w:rsidRPr="00C47E4C" w:rsidRDefault="00C47E4C" w:rsidP="00C47E4C">
      <w:pPr>
        <w:spacing w:after="0" w:line="240" w:lineRule="auto"/>
        <w:rPr>
          <w:rFonts w:asciiTheme="minorHAnsi" w:hAnsiTheme="minorHAnsi"/>
          <w:szCs w:val="20"/>
        </w:rPr>
      </w:pPr>
      <w:r w:rsidRPr="00C47E4C">
        <w:rPr>
          <w:rFonts w:asciiTheme="minorHAnsi" w:hAnsiTheme="minorHAnsi"/>
          <w:szCs w:val="20"/>
        </w:rPr>
        <w:t>Andrej Pečjak je vodil tečaj za nove mednarodne sodnike tek</w:t>
      </w:r>
      <w:r>
        <w:rPr>
          <w:rFonts w:asciiTheme="minorHAnsi" w:hAnsiTheme="minorHAnsi"/>
          <w:szCs w:val="20"/>
        </w:rPr>
        <w:t xml:space="preserve">movalnega lednega plezanja v </w:t>
      </w:r>
      <w:proofErr w:type="spellStart"/>
      <w:r w:rsidRPr="00C47E4C">
        <w:rPr>
          <w:rFonts w:asciiTheme="minorHAnsi" w:hAnsiTheme="minorHAnsi"/>
          <w:szCs w:val="20"/>
        </w:rPr>
        <w:t>Champagny</w:t>
      </w:r>
      <w:proofErr w:type="spellEnd"/>
      <w:r w:rsidRPr="00C47E4C">
        <w:rPr>
          <w:rFonts w:asciiTheme="minorHAnsi" w:hAnsiTheme="minorHAnsi"/>
          <w:szCs w:val="20"/>
        </w:rPr>
        <w:t xml:space="preserve"> en </w:t>
      </w:r>
      <w:proofErr w:type="spellStart"/>
      <w:r w:rsidRPr="00C47E4C">
        <w:rPr>
          <w:rFonts w:asciiTheme="minorHAnsi" w:hAnsiTheme="minorHAnsi"/>
          <w:szCs w:val="20"/>
        </w:rPr>
        <w:t>Vanoise</w:t>
      </w:r>
      <w:proofErr w:type="spellEnd"/>
      <w:r w:rsidRPr="00C47E4C">
        <w:rPr>
          <w:rFonts w:asciiTheme="minorHAnsi" w:hAnsiTheme="minorHAnsi"/>
          <w:szCs w:val="20"/>
        </w:rPr>
        <w:t>. Obnovitveni tečaj za državne sodnike je bil pred tekmo za 3. Humarjev memorial.</w:t>
      </w:r>
    </w:p>
    <w:p w:rsidR="00C47E4C" w:rsidRPr="00C47E4C" w:rsidRDefault="00C47E4C" w:rsidP="00C47E4C">
      <w:pPr>
        <w:spacing w:after="0" w:line="240" w:lineRule="auto"/>
        <w:rPr>
          <w:rFonts w:asciiTheme="minorHAnsi" w:hAnsiTheme="minorHAnsi"/>
          <w:szCs w:val="20"/>
        </w:rPr>
      </w:pPr>
      <w:r w:rsidRPr="00C47E4C">
        <w:rPr>
          <w:rFonts w:asciiTheme="minorHAnsi" w:hAnsiTheme="minorHAnsi"/>
          <w:szCs w:val="20"/>
        </w:rPr>
        <w:t>Aktivni sodniki na mednarodnih tekmovanjih so bili:</w:t>
      </w:r>
    </w:p>
    <w:p w:rsidR="00C47E4C" w:rsidRPr="00C47E4C" w:rsidRDefault="00C47E4C" w:rsidP="00C47E4C">
      <w:pPr>
        <w:spacing w:after="0" w:line="240" w:lineRule="auto"/>
        <w:rPr>
          <w:rFonts w:asciiTheme="minorHAnsi" w:hAnsiTheme="minorHAnsi"/>
          <w:szCs w:val="20"/>
        </w:rPr>
      </w:pPr>
      <w:r w:rsidRPr="00C47E4C">
        <w:rPr>
          <w:rFonts w:asciiTheme="minorHAnsi" w:hAnsiTheme="minorHAnsi"/>
          <w:b/>
          <w:szCs w:val="20"/>
        </w:rPr>
        <w:t>Andrej Pečjak</w:t>
      </w:r>
      <w:r w:rsidRPr="00C47E4C">
        <w:rPr>
          <w:rFonts w:asciiTheme="minorHAnsi" w:hAnsiTheme="minorHAnsi"/>
          <w:szCs w:val="20"/>
        </w:rPr>
        <w:t xml:space="preserve"> predsednik sodniške žirije v </w:t>
      </w:r>
      <w:proofErr w:type="spellStart"/>
      <w:r w:rsidRPr="00C47E4C">
        <w:rPr>
          <w:rFonts w:asciiTheme="minorHAnsi" w:hAnsiTheme="minorHAnsi"/>
          <w:szCs w:val="20"/>
        </w:rPr>
        <w:t>Chongseongu</w:t>
      </w:r>
      <w:proofErr w:type="spellEnd"/>
      <w:r w:rsidRPr="00C47E4C">
        <w:rPr>
          <w:rFonts w:asciiTheme="minorHAnsi" w:hAnsiTheme="minorHAnsi"/>
          <w:szCs w:val="20"/>
        </w:rPr>
        <w:t xml:space="preserve">/Koreja in </w:t>
      </w:r>
      <w:proofErr w:type="spellStart"/>
      <w:r w:rsidRPr="00C47E4C">
        <w:rPr>
          <w:rFonts w:asciiTheme="minorHAnsi" w:hAnsiTheme="minorHAnsi"/>
          <w:szCs w:val="20"/>
        </w:rPr>
        <w:t>Champagny</w:t>
      </w:r>
      <w:proofErr w:type="spellEnd"/>
      <w:r w:rsidRPr="00C47E4C">
        <w:rPr>
          <w:rFonts w:asciiTheme="minorHAnsi" w:hAnsiTheme="minorHAnsi"/>
          <w:szCs w:val="20"/>
        </w:rPr>
        <w:t xml:space="preserve"> en </w:t>
      </w:r>
      <w:proofErr w:type="spellStart"/>
      <w:r w:rsidRPr="00C47E4C">
        <w:rPr>
          <w:rFonts w:asciiTheme="minorHAnsi" w:hAnsiTheme="minorHAnsi"/>
          <w:szCs w:val="20"/>
        </w:rPr>
        <w:t>Vanoise</w:t>
      </w:r>
      <w:proofErr w:type="spellEnd"/>
      <w:r w:rsidRPr="00C47E4C">
        <w:rPr>
          <w:rFonts w:asciiTheme="minorHAnsi" w:hAnsiTheme="minorHAnsi"/>
          <w:szCs w:val="20"/>
        </w:rPr>
        <w:t>/Francija</w:t>
      </w:r>
    </w:p>
    <w:p w:rsidR="00C47E4C" w:rsidRPr="00C47E4C" w:rsidRDefault="00C47E4C" w:rsidP="00C47E4C">
      <w:pPr>
        <w:spacing w:after="0" w:line="240" w:lineRule="auto"/>
        <w:rPr>
          <w:rFonts w:asciiTheme="minorHAnsi" w:hAnsiTheme="minorHAnsi"/>
          <w:szCs w:val="20"/>
        </w:rPr>
      </w:pPr>
      <w:r w:rsidRPr="00C47E4C">
        <w:rPr>
          <w:rFonts w:asciiTheme="minorHAnsi" w:hAnsiTheme="minorHAnsi"/>
          <w:b/>
          <w:szCs w:val="20"/>
        </w:rPr>
        <w:t>Jasna Pečjak</w:t>
      </w:r>
      <w:r w:rsidRPr="00C47E4C">
        <w:rPr>
          <w:rFonts w:asciiTheme="minorHAnsi" w:hAnsiTheme="minorHAnsi"/>
          <w:szCs w:val="20"/>
        </w:rPr>
        <w:t xml:space="preserve"> sodnica v </w:t>
      </w:r>
      <w:proofErr w:type="spellStart"/>
      <w:r w:rsidRPr="00C47E4C">
        <w:rPr>
          <w:rFonts w:asciiTheme="minorHAnsi" w:hAnsiTheme="minorHAnsi"/>
          <w:szCs w:val="20"/>
        </w:rPr>
        <w:t>Chongseongu</w:t>
      </w:r>
      <w:proofErr w:type="spellEnd"/>
      <w:r w:rsidRPr="00C47E4C">
        <w:rPr>
          <w:rFonts w:asciiTheme="minorHAnsi" w:hAnsiTheme="minorHAnsi"/>
          <w:szCs w:val="20"/>
        </w:rPr>
        <w:t xml:space="preserve">/Koreja in </w:t>
      </w:r>
      <w:proofErr w:type="spellStart"/>
      <w:r w:rsidRPr="00C47E4C">
        <w:rPr>
          <w:rFonts w:asciiTheme="minorHAnsi" w:hAnsiTheme="minorHAnsi"/>
          <w:szCs w:val="20"/>
        </w:rPr>
        <w:t>Champagny</w:t>
      </w:r>
      <w:proofErr w:type="spellEnd"/>
      <w:r w:rsidRPr="00C47E4C">
        <w:rPr>
          <w:rFonts w:asciiTheme="minorHAnsi" w:hAnsiTheme="minorHAnsi"/>
          <w:szCs w:val="20"/>
        </w:rPr>
        <w:t xml:space="preserve"> en </w:t>
      </w:r>
      <w:proofErr w:type="spellStart"/>
      <w:r w:rsidRPr="00C47E4C">
        <w:rPr>
          <w:rFonts w:asciiTheme="minorHAnsi" w:hAnsiTheme="minorHAnsi"/>
          <w:szCs w:val="20"/>
        </w:rPr>
        <w:t>Vanoise</w:t>
      </w:r>
      <w:proofErr w:type="spellEnd"/>
      <w:r w:rsidRPr="00C47E4C">
        <w:rPr>
          <w:rFonts w:asciiTheme="minorHAnsi" w:hAnsiTheme="minorHAnsi"/>
          <w:szCs w:val="20"/>
        </w:rPr>
        <w:t>/Francija</w:t>
      </w:r>
    </w:p>
    <w:p w:rsidR="00C47E4C" w:rsidRPr="00C47E4C" w:rsidRDefault="00C47E4C" w:rsidP="00C47E4C">
      <w:pPr>
        <w:spacing w:after="0" w:line="240" w:lineRule="auto"/>
        <w:rPr>
          <w:rFonts w:asciiTheme="minorHAnsi" w:hAnsiTheme="minorHAnsi"/>
          <w:szCs w:val="20"/>
        </w:rPr>
      </w:pPr>
      <w:r w:rsidRPr="00C47E4C">
        <w:rPr>
          <w:rFonts w:asciiTheme="minorHAnsi" w:hAnsiTheme="minorHAnsi"/>
          <w:b/>
          <w:szCs w:val="20"/>
        </w:rPr>
        <w:t>Žiga Šter</w:t>
      </w:r>
      <w:r w:rsidRPr="00C47E4C">
        <w:rPr>
          <w:rFonts w:asciiTheme="minorHAnsi" w:hAnsiTheme="minorHAnsi"/>
          <w:szCs w:val="20"/>
        </w:rPr>
        <w:t xml:space="preserve"> predsednik žirije v </w:t>
      </w:r>
      <w:proofErr w:type="spellStart"/>
      <w:r w:rsidRPr="00C47E4C">
        <w:rPr>
          <w:rFonts w:asciiTheme="minorHAnsi" w:hAnsiTheme="minorHAnsi"/>
          <w:szCs w:val="20"/>
        </w:rPr>
        <w:t>Saas</w:t>
      </w:r>
      <w:proofErr w:type="spellEnd"/>
      <w:r w:rsidRPr="00C47E4C">
        <w:rPr>
          <w:rFonts w:asciiTheme="minorHAnsi" w:hAnsiTheme="minorHAnsi"/>
          <w:szCs w:val="20"/>
        </w:rPr>
        <w:t xml:space="preserve"> </w:t>
      </w:r>
      <w:proofErr w:type="spellStart"/>
      <w:r w:rsidRPr="00C47E4C">
        <w:rPr>
          <w:rFonts w:asciiTheme="minorHAnsi" w:hAnsiTheme="minorHAnsi"/>
          <w:szCs w:val="20"/>
        </w:rPr>
        <w:t>Fee</w:t>
      </w:r>
      <w:proofErr w:type="spellEnd"/>
      <w:r w:rsidRPr="00C47E4C">
        <w:rPr>
          <w:rFonts w:asciiTheme="minorHAnsi" w:hAnsiTheme="minorHAnsi"/>
          <w:szCs w:val="20"/>
        </w:rPr>
        <w:t xml:space="preserve">-ju/Švica in </w:t>
      </w:r>
      <w:proofErr w:type="spellStart"/>
      <w:r w:rsidRPr="00C47E4C">
        <w:rPr>
          <w:rFonts w:asciiTheme="minorHAnsi" w:hAnsiTheme="minorHAnsi"/>
          <w:szCs w:val="20"/>
        </w:rPr>
        <w:t>Busteni</w:t>
      </w:r>
      <w:proofErr w:type="spellEnd"/>
      <w:r w:rsidRPr="00C47E4C">
        <w:rPr>
          <w:rFonts w:asciiTheme="minorHAnsi" w:hAnsiTheme="minorHAnsi"/>
          <w:szCs w:val="20"/>
        </w:rPr>
        <w:t>-ju/Romunija</w:t>
      </w:r>
    </w:p>
    <w:p w:rsidR="00C47E4C" w:rsidRPr="00C47E4C" w:rsidRDefault="00C47E4C" w:rsidP="00C47E4C">
      <w:pPr>
        <w:spacing w:after="0" w:line="240" w:lineRule="auto"/>
        <w:rPr>
          <w:rFonts w:asciiTheme="minorHAnsi" w:hAnsiTheme="minorHAnsi"/>
          <w:szCs w:val="20"/>
        </w:rPr>
      </w:pPr>
      <w:r w:rsidRPr="00C47E4C">
        <w:rPr>
          <w:rFonts w:asciiTheme="minorHAnsi" w:hAnsiTheme="minorHAnsi"/>
          <w:b/>
          <w:szCs w:val="20"/>
        </w:rPr>
        <w:t xml:space="preserve">Nejc Šter </w:t>
      </w:r>
      <w:r w:rsidRPr="00C47E4C">
        <w:rPr>
          <w:rFonts w:asciiTheme="minorHAnsi" w:hAnsiTheme="minorHAnsi"/>
          <w:szCs w:val="20"/>
        </w:rPr>
        <w:t xml:space="preserve">sodnik v </w:t>
      </w:r>
      <w:proofErr w:type="spellStart"/>
      <w:r w:rsidRPr="00C47E4C">
        <w:rPr>
          <w:rFonts w:asciiTheme="minorHAnsi" w:hAnsiTheme="minorHAnsi"/>
          <w:szCs w:val="20"/>
        </w:rPr>
        <w:t>Champagny</w:t>
      </w:r>
      <w:proofErr w:type="spellEnd"/>
      <w:r w:rsidRPr="00C47E4C">
        <w:rPr>
          <w:rFonts w:asciiTheme="minorHAnsi" w:hAnsiTheme="minorHAnsi"/>
          <w:szCs w:val="20"/>
        </w:rPr>
        <w:t xml:space="preserve"> en </w:t>
      </w:r>
      <w:proofErr w:type="spellStart"/>
      <w:r w:rsidRPr="00C47E4C">
        <w:rPr>
          <w:rFonts w:asciiTheme="minorHAnsi" w:hAnsiTheme="minorHAnsi"/>
          <w:szCs w:val="20"/>
        </w:rPr>
        <w:t>Vanoise</w:t>
      </w:r>
      <w:proofErr w:type="spellEnd"/>
    </w:p>
    <w:p w:rsidR="001D606E" w:rsidRDefault="001D606E" w:rsidP="001D606E">
      <w:pPr>
        <w:spacing w:after="0" w:line="240" w:lineRule="auto"/>
        <w:rPr>
          <w:rFonts w:asciiTheme="minorHAnsi" w:hAnsiTheme="minorHAnsi" w:cstheme="minorHAnsi"/>
          <w:b/>
          <w:bCs/>
          <w:szCs w:val="20"/>
        </w:rPr>
      </w:pPr>
    </w:p>
    <w:p w:rsidR="00C47E4C" w:rsidRPr="00C47E4C" w:rsidRDefault="00C47E4C" w:rsidP="00C47E4C">
      <w:pPr>
        <w:spacing w:after="0" w:line="240" w:lineRule="auto"/>
        <w:rPr>
          <w:rFonts w:asciiTheme="minorHAnsi" w:hAnsiTheme="minorHAnsi"/>
          <w:b/>
          <w:bCs/>
          <w:szCs w:val="20"/>
        </w:rPr>
      </w:pPr>
      <w:r w:rsidRPr="00C47E4C">
        <w:rPr>
          <w:rFonts w:asciiTheme="minorHAnsi" w:hAnsiTheme="minorHAnsi"/>
          <w:b/>
          <w:bCs/>
          <w:szCs w:val="20"/>
        </w:rPr>
        <w:t>Skupne uvrstitve naših v svetovnem pokalu:</w:t>
      </w:r>
    </w:p>
    <w:p w:rsidR="00C47E4C" w:rsidRPr="00C47E4C" w:rsidRDefault="00C47E4C" w:rsidP="00C47E4C">
      <w:pPr>
        <w:numPr>
          <w:ilvl w:val="0"/>
          <w:numId w:val="2"/>
        </w:numPr>
        <w:spacing w:after="0" w:line="240" w:lineRule="auto"/>
        <w:rPr>
          <w:rFonts w:asciiTheme="minorHAnsi" w:hAnsiTheme="minorHAnsi" w:cs="Arial"/>
          <w:szCs w:val="20"/>
        </w:rPr>
      </w:pPr>
      <w:r w:rsidRPr="00C47E4C">
        <w:rPr>
          <w:rFonts w:asciiTheme="minorHAnsi" w:hAnsiTheme="minorHAnsi" w:cs="Arial"/>
          <w:szCs w:val="20"/>
        </w:rPr>
        <w:t>rezultati za svetovni pokal v hitrosti, kjer je Tjaša</w:t>
      </w:r>
      <w:r w:rsidRPr="00C47E4C">
        <w:rPr>
          <w:rFonts w:asciiTheme="minorHAnsi" w:hAnsiTheme="minorHAnsi" w:cs="Arial"/>
          <w:b/>
          <w:bCs/>
        </w:rPr>
        <w:t xml:space="preserve"> 9</w:t>
      </w:r>
      <w:r w:rsidRPr="00C47E4C">
        <w:rPr>
          <w:rFonts w:asciiTheme="minorHAnsi" w:hAnsiTheme="minorHAnsi" w:cs="Arial"/>
          <w:szCs w:val="20"/>
        </w:rPr>
        <w:t xml:space="preserve"> od 34 tekmovalk</w:t>
      </w:r>
    </w:p>
    <w:p w:rsidR="00C47E4C" w:rsidRPr="00C47E4C" w:rsidRDefault="00C47E4C" w:rsidP="00C47E4C">
      <w:pPr>
        <w:numPr>
          <w:ilvl w:val="0"/>
          <w:numId w:val="2"/>
        </w:numPr>
        <w:spacing w:after="0" w:line="240" w:lineRule="auto"/>
        <w:rPr>
          <w:rFonts w:asciiTheme="minorHAnsi" w:hAnsiTheme="minorHAnsi"/>
        </w:rPr>
      </w:pPr>
      <w:r w:rsidRPr="00C47E4C">
        <w:rPr>
          <w:rFonts w:asciiTheme="minorHAnsi" w:hAnsiTheme="minorHAnsi" w:cs="Arial"/>
          <w:szCs w:val="20"/>
        </w:rPr>
        <w:t>v težavnosti pa 16. od 48 tekmovalk</w:t>
      </w:r>
    </w:p>
    <w:p w:rsidR="00C47E4C" w:rsidRPr="00C47E4C" w:rsidRDefault="00C47E4C" w:rsidP="00C47E4C">
      <w:pPr>
        <w:numPr>
          <w:ilvl w:val="0"/>
          <w:numId w:val="2"/>
        </w:numPr>
        <w:spacing w:after="0" w:line="240" w:lineRule="auto"/>
        <w:rPr>
          <w:rFonts w:asciiTheme="minorHAnsi" w:hAnsiTheme="minorHAnsi" w:cs="Arial"/>
          <w:szCs w:val="20"/>
        </w:rPr>
      </w:pPr>
      <w:r w:rsidRPr="00C47E4C">
        <w:rPr>
          <w:rFonts w:asciiTheme="minorHAnsi" w:hAnsiTheme="minorHAnsi" w:cs="Arial"/>
          <w:szCs w:val="20"/>
        </w:rPr>
        <w:t xml:space="preserve">Matevž in Jernej pa </w:t>
      </w:r>
      <w:proofErr w:type="spellStart"/>
      <w:r w:rsidRPr="00C47E4C">
        <w:rPr>
          <w:rFonts w:asciiTheme="minorHAnsi" w:hAnsiTheme="minorHAnsi" w:cs="Arial"/>
          <w:szCs w:val="20"/>
        </w:rPr>
        <w:t>17.in</w:t>
      </w:r>
      <w:proofErr w:type="spellEnd"/>
      <w:r w:rsidRPr="00C47E4C">
        <w:rPr>
          <w:rFonts w:asciiTheme="minorHAnsi" w:hAnsiTheme="minorHAnsi" w:cs="Arial"/>
          <w:szCs w:val="20"/>
        </w:rPr>
        <w:t xml:space="preserve"> 26. od 74 tekmovalcev v hitrosti .</w:t>
      </w:r>
    </w:p>
    <w:p w:rsidR="00C47E4C" w:rsidRPr="00C47E4C" w:rsidRDefault="00C47E4C" w:rsidP="00C47E4C">
      <w:pPr>
        <w:numPr>
          <w:ilvl w:val="0"/>
          <w:numId w:val="2"/>
        </w:numPr>
        <w:spacing w:after="0" w:line="240" w:lineRule="auto"/>
        <w:rPr>
          <w:rFonts w:asciiTheme="minorHAnsi" w:hAnsiTheme="minorHAnsi"/>
        </w:rPr>
      </w:pPr>
      <w:r w:rsidRPr="00C47E4C">
        <w:rPr>
          <w:rFonts w:asciiTheme="minorHAnsi" w:hAnsiTheme="minorHAnsi" w:cs="Arial"/>
          <w:szCs w:val="20"/>
        </w:rPr>
        <w:t>V težavnosti Matevž 58. od 65 tekmovalcev.</w:t>
      </w:r>
    </w:p>
    <w:p w:rsidR="00C47E4C" w:rsidRPr="00B509CA" w:rsidRDefault="00C47E4C" w:rsidP="00C47E4C">
      <w:pPr>
        <w:numPr>
          <w:ilvl w:val="0"/>
          <w:numId w:val="2"/>
        </w:numPr>
        <w:spacing w:after="0" w:line="240" w:lineRule="auto"/>
        <w:rPr>
          <w:rStyle w:val="Hiperpovezava"/>
          <w:rFonts w:asciiTheme="minorHAnsi" w:hAnsiTheme="minorHAnsi"/>
          <w:color w:val="auto"/>
          <w:u w:val="none"/>
        </w:rPr>
      </w:pPr>
      <w:r w:rsidRPr="00C47E4C">
        <w:rPr>
          <w:rFonts w:asciiTheme="minorHAnsi" w:hAnsiTheme="minorHAnsi" w:cs="Arial"/>
          <w:szCs w:val="20"/>
        </w:rPr>
        <w:t xml:space="preserve">Rezultati so na: </w:t>
      </w:r>
      <w:hyperlink r:id="rId9" w:history="1">
        <w:r w:rsidRPr="0063501E">
          <w:rPr>
            <w:rStyle w:val="Hiperpovezava"/>
            <w:rFonts w:asciiTheme="minorHAnsi" w:hAnsiTheme="minorHAnsi" w:cs="Arial"/>
            <w:szCs w:val="20"/>
          </w:rPr>
          <w:t>http://www.theuiaa.org/ice_results_2012.html</w:t>
        </w:r>
      </w:hyperlink>
    </w:p>
    <w:p w:rsidR="00B509CA" w:rsidRDefault="00B509CA" w:rsidP="00B509CA">
      <w:pPr>
        <w:spacing w:after="0" w:line="240" w:lineRule="auto"/>
        <w:rPr>
          <w:rStyle w:val="Hiperpovezava"/>
          <w:rFonts w:asciiTheme="minorHAnsi" w:hAnsiTheme="minorHAnsi" w:cs="Arial"/>
          <w:szCs w:val="20"/>
        </w:rPr>
      </w:pPr>
    </w:p>
    <w:p w:rsidR="00B509CA" w:rsidRDefault="00B509CA" w:rsidP="00B509CA">
      <w:pPr>
        <w:spacing w:after="0" w:line="240" w:lineRule="auto"/>
        <w:rPr>
          <w:rFonts w:asciiTheme="minorHAnsi" w:hAnsiTheme="minorHAnsi"/>
        </w:rPr>
      </w:pPr>
    </w:p>
    <w:p w:rsidR="00C47E4C" w:rsidRDefault="00C47E4C" w:rsidP="00C47E4C">
      <w:pPr>
        <w:spacing w:after="0" w:line="240" w:lineRule="auto"/>
        <w:rPr>
          <w:rFonts w:asciiTheme="minorHAnsi" w:hAnsiTheme="minorHAnsi"/>
          <w:b/>
          <w:bCs/>
          <w:szCs w:val="20"/>
        </w:rPr>
      </w:pPr>
    </w:p>
    <w:p w:rsidR="00B509CA" w:rsidRDefault="00C47E4C" w:rsidP="00C47E4C">
      <w:pPr>
        <w:spacing w:after="0" w:line="240" w:lineRule="auto"/>
        <w:rPr>
          <w:rFonts w:asciiTheme="minorHAnsi" w:hAnsiTheme="minorHAnsi"/>
          <w:b/>
          <w:bCs/>
          <w:szCs w:val="20"/>
        </w:rPr>
      </w:pPr>
      <w:r>
        <w:rPr>
          <w:rFonts w:asciiTheme="minorHAnsi" w:hAnsiTheme="minorHAnsi"/>
          <w:b/>
          <w:bCs/>
          <w:szCs w:val="20"/>
        </w:rPr>
        <w:t>U</w:t>
      </w:r>
      <w:r w:rsidRPr="00C47E4C">
        <w:rPr>
          <w:rFonts w:asciiTheme="minorHAnsi" w:hAnsiTheme="minorHAnsi"/>
          <w:b/>
          <w:bCs/>
          <w:szCs w:val="20"/>
        </w:rPr>
        <w:t>deležba slovenskih tekmovalcev na mednarodnih tekmovanjih</w:t>
      </w:r>
    </w:p>
    <w:p w:rsidR="00B509CA" w:rsidRDefault="00B509CA" w:rsidP="00C47E4C">
      <w:pPr>
        <w:spacing w:after="0" w:line="240" w:lineRule="auto"/>
        <w:rPr>
          <w:rFonts w:asciiTheme="minorHAnsi" w:hAnsiTheme="minorHAnsi"/>
          <w:b/>
          <w:bCs/>
          <w:szCs w:val="20"/>
        </w:rPr>
      </w:pPr>
    </w:p>
    <w:p w:rsidR="00C47E4C" w:rsidRPr="00B509CA" w:rsidRDefault="00C47E4C" w:rsidP="00C47E4C">
      <w:pPr>
        <w:spacing w:after="0" w:line="240" w:lineRule="auto"/>
        <w:rPr>
          <w:rStyle w:val="Krepko"/>
          <w:rFonts w:asciiTheme="minorHAnsi" w:hAnsiTheme="minorHAnsi"/>
          <w:szCs w:val="20"/>
        </w:rPr>
      </w:pPr>
      <w:r w:rsidRPr="00C47E4C">
        <w:rPr>
          <w:rStyle w:val="Krepko"/>
          <w:rFonts w:asciiTheme="minorHAnsi" w:hAnsiTheme="minorHAnsi"/>
          <w:b w:val="0"/>
          <w:bCs w:val="0"/>
          <w:szCs w:val="20"/>
        </w:rPr>
        <w:t>10.</w:t>
      </w:r>
      <w:r>
        <w:rPr>
          <w:rStyle w:val="Krepko"/>
          <w:rFonts w:asciiTheme="minorHAnsi" w:hAnsiTheme="minorHAnsi"/>
          <w:b w:val="0"/>
          <w:bCs w:val="0"/>
          <w:szCs w:val="20"/>
        </w:rPr>
        <w:t xml:space="preserve"> </w:t>
      </w:r>
      <w:r w:rsidRPr="00C47E4C">
        <w:rPr>
          <w:rStyle w:val="Krepko"/>
          <w:rFonts w:asciiTheme="minorHAnsi" w:hAnsiTheme="minorHAnsi"/>
          <w:b w:val="0"/>
          <w:bCs w:val="0"/>
          <w:szCs w:val="20"/>
        </w:rPr>
        <w:t xml:space="preserve">decembra 2011 je bila v Brnu na Češkem organizirana mednarodna tekma v hitrostnem in težavnostnem </w:t>
      </w:r>
      <w:proofErr w:type="spellStart"/>
      <w:r w:rsidRPr="00C47E4C">
        <w:rPr>
          <w:rStyle w:val="Krepko"/>
          <w:rFonts w:asciiTheme="minorHAnsi" w:hAnsiTheme="minorHAnsi"/>
          <w:b w:val="0"/>
          <w:bCs w:val="0"/>
          <w:szCs w:val="20"/>
        </w:rPr>
        <w:t>drytoolingu</w:t>
      </w:r>
      <w:proofErr w:type="spellEnd"/>
      <w:r w:rsidRPr="00C47E4C">
        <w:rPr>
          <w:rStyle w:val="Krepko"/>
          <w:rFonts w:asciiTheme="minorHAnsi" w:hAnsiTheme="minorHAnsi"/>
          <w:b w:val="0"/>
          <w:bCs w:val="0"/>
          <w:szCs w:val="20"/>
        </w:rPr>
        <w:t xml:space="preserve">, za pokal </w:t>
      </w:r>
      <w:r w:rsidRPr="00C47E4C">
        <w:rPr>
          <w:rFonts w:asciiTheme="minorHAnsi" w:hAnsiTheme="minorHAnsi"/>
        </w:rPr>
        <w:t xml:space="preserve">Black </w:t>
      </w:r>
      <w:proofErr w:type="spellStart"/>
      <w:r w:rsidRPr="00C47E4C">
        <w:rPr>
          <w:rFonts w:asciiTheme="minorHAnsi" w:hAnsiTheme="minorHAnsi"/>
        </w:rPr>
        <w:t>Diamond</w:t>
      </w:r>
      <w:proofErr w:type="spellEnd"/>
      <w:r w:rsidRPr="00C47E4C">
        <w:rPr>
          <w:rFonts w:asciiTheme="minorHAnsi" w:hAnsiTheme="minorHAnsi"/>
        </w:rPr>
        <w:t xml:space="preserve"> </w:t>
      </w:r>
      <w:proofErr w:type="spellStart"/>
      <w:r w:rsidRPr="00C47E4C">
        <w:rPr>
          <w:rFonts w:asciiTheme="minorHAnsi" w:hAnsiTheme="minorHAnsi"/>
        </w:rPr>
        <w:t>Drytooling</w:t>
      </w:r>
      <w:proofErr w:type="spellEnd"/>
      <w:r w:rsidRPr="00C47E4C">
        <w:rPr>
          <w:rFonts w:asciiTheme="minorHAnsi" w:hAnsiTheme="minorHAnsi"/>
        </w:rPr>
        <w:t xml:space="preserve"> 2012</w:t>
      </w:r>
      <w:r>
        <w:rPr>
          <w:rFonts w:asciiTheme="minorHAnsi" w:hAnsiTheme="minorHAnsi"/>
        </w:rPr>
        <w:t>.</w:t>
      </w:r>
      <w:r w:rsidRPr="00C47E4C">
        <w:rPr>
          <w:rFonts w:asciiTheme="minorHAnsi" w:hAnsiTheme="minorHAnsi"/>
        </w:rPr>
        <w:t xml:space="preserve"> </w:t>
      </w:r>
      <w:r w:rsidRPr="00C47E4C">
        <w:rPr>
          <w:rStyle w:val="Krepko"/>
          <w:rFonts w:asciiTheme="minorHAnsi" w:hAnsiTheme="minorHAnsi"/>
          <w:b w:val="0"/>
          <w:bCs w:val="0"/>
          <w:szCs w:val="20"/>
        </w:rPr>
        <w:t xml:space="preserve">  </w:t>
      </w:r>
    </w:p>
    <w:p w:rsidR="00C47E4C" w:rsidRPr="00C47E4C" w:rsidRDefault="00C47E4C" w:rsidP="00C47E4C">
      <w:pPr>
        <w:spacing w:after="0" w:line="240" w:lineRule="auto"/>
        <w:rPr>
          <w:rFonts w:asciiTheme="minorHAnsi" w:hAnsiTheme="minorHAnsi"/>
        </w:rPr>
      </w:pPr>
      <w:r w:rsidRPr="00C47E4C">
        <w:rPr>
          <w:rFonts w:asciiTheme="minorHAnsi" w:hAnsiTheme="minorHAnsi"/>
        </w:rPr>
        <w:t>Tekme v Brnu  so se udeležili Tjaša Kosič (ŠPO Jesenice), Dejan Koren, Silvo Blaško, Tine Vidmar (vsi AO-Vipava)</w:t>
      </w:r>
    </w:p>
    <w:p w:rsidR="00C47E4C" w:rsidRPr="00C47E4C" w:rsidRDefault="00C47E4C" w:rsidP="00C47E4C">
      <w:pPr>
        <w:spacing w:after="0" w:line="240" w:lineRule="auto"/>
        <w:rPr>
          <w:rStyle w:val="Krepko"/>
          <w:rFonts w:asciiTheme="minorHAnsi" w:hAnsiTheme="minorHAnsi"/>
          <w:b w:val="0"/>
          <w:bCs w:val="0"/>
          <w:color w:val="FF0000"/>
          <w:szCs w:val="20"/>
        </w:rPr>
      </w:pPr>
      <w:r w:rsidRPr="00C47E4C">
        <w:rPr>
          <w:rFonts w:asciiTheme="minorHAnsi" w:hAnsiTheme="minorHAnsi"/>
        </w:rPr>
        <w:t xml:space="preserve"> </w:t>
      </w:r>
      <w:r w:rsidRPr="00C47E4C">
        <w:rPr>
          <w:rFonts w:asciiTheme="minorHAnsi" w:hAnsiTheme="minorHAnsi"/>
        </w:rPr>
        <w:br/>
        <w:t xml:space="preserve">Tekmovanje v Brnu z leti privablja vse več tekmovalcev. Žal je to veljalo bolj za moško konkurenco. Sama tekma je dobro organizirana, smeri so zelo lepe in vzdržljive. Tekma v kvalifikacijah ponuja pestro in bogato plezanje, saj vsak izmed tekmovalcev pleza 5 različnih smeri. Seštevek skupaj pa odloča o  uvrstitvi v finale. Finalna smer je še daljša in zahteva kar precejšnjo vzdržljivost v moči. Plezanje na taki steni  je vsako leto v velik užitek in poleg vsega dober trening za svetovni pokal. </w:t>
      </w:r>
      <w:r w:rsidRPr="00C47E4C">
        <w:rPr>
          <w:rFonts w:asciiTheme="minorHAnsi" w:hAnsiTheme="minorHAnsi"/>
        </w:rPr>
        <w:br/>
      </w:r>
    </w:p>
    <w:p w:rsidR="00C47E4C" w:rsidRPr="00C47E4C" w:rsidRDefault="00C47E4C" w:rsidP="00C47E4C">
      <w:pPr>
        <w:spacing w:after="0" w:line="240" w:lineRule="auto"/>
        <w:jc w:val="both"/>
        <w:rPr>
          <w:rStyle w:val="Krepko"/>
          <w:rFonts w:asciiTheme="minorHAnsi" w:hAnsiTheme="minorHAnsi"/>
          <w:bCs w:val="0"/>
          <w:szCs w:val="20"/>
        </w:rPr>
      </w:pPr>
      <w:r w:rsidRPr="00C47E4C">
        <w:rPr>
          <w:rStyle w:val="Krepko"/>
          <w:rFonts w:asciiTheme="minorHAnsi" w:hAnsiTheme="minorHAnsi"/>
          <w:bCs w:val="0"/>
          <w:szCs w:val="20"/>
        </w:rPr>
        <w:t>Uvrstitve</w:t>
      </w:r>
    </w:p>
    <w:p w:rsidR="00C47E4C" w:rsidRPr="00C47E4C" w:rsidRDefault="00C47E4C" w:rsidP="00C47E4C">
      <w:pPr>
        <w:spacing w:after="0" w:line="240" w:lineRule="auto"/>
        <w:jc w:val="both"/>
        <w:rPr>
          <w:rStyle w:val="Krepko"/>
          <w:rFonts w:asciiTheme="minorHAnsi" w:hAnsiTheme="minorHAnsi"/>
          <w:b w:val="0"/>
          <w:bCs w:val="0"/>
          <w:szCs w:val="20"/>
        </w:rPr>
      </w:pPr>
      <w:r w:rsidRPr="00C47E4C">
        <w:rPr>
          <w:rStyle w:val="Krepko"/>
          <w:rFonts w:asciiTheme="minorHAnsi" w:hAnsiTheme="minorHAnsi"/>
          <w:b w:val="0"/>
          <w:bCs w:val="0"/>
          <w:szCs w:val="20"/>
        </w:rPr>
        <w:t>Tjaša 3.</w:t>
      </w:r>
      <w:r>
        <w:rPr>
          <w:rStyle w:val="Krepko"/>
          <w:rFonts w:asciiTheme="minorHAnsi" w:hAnsiTheme="minorHAnsi"/>
          <w:b w:val="0"/>
          <w:bCs w:val="0"/>
          <w:szCs w:val="20"/>
        </w:rPr>
        <w:t xml:space="preserve"> </w:t>
      </w:r>
      <w:r w:rsidRPr="00C47E4C">
        <w:rPr>
          <w:rStyle w:val="Krepko"/>
          <w:rFonts w:asciiTheme="minorHAnsi" w:hAnsiTheme="minorHAnsi"/>
          <w:b w:val="0"/>
          <w:bCs w:val="0"/>
          <w:szCs w:val="20"/>
        </w:rPr>
        <w:t>mesto težavnost, 3.</w:t>
      </w:r>
      <w:r>
        <w:rPr>
          <w:rStyle w:val="Krepko"/>
          <w:rFonts w:asciiTheme="minorHAnsi" w:hAnsiTheme="minorHAnsi"/>
          <w:b w:val="0"/>
          <w:bCs w:val="0"/>
          <w:szCs w:val="20"/>
        </w:rPr>
        <w:t xml:space="preserve"> </w:t>
      </w:r>
      <w:r w:rsidRPr="00C47E4C">
        <w:rPr>
          <w:rStyle w:val="Krepko"/>
          <w:rFonts w:asciiTheme="minorHAnsi" w:hAnsiTheme="minorHAnsi"/>
          <w:b w:val="0"/>
          <w:bCs w:val="0"/>
          <w:szCs w:val="20"/>
        </w:rPr>
        <w:t>mesto hitrost</w:t>
      </w:r>
    </w:p>
    <w:p w:rsidR="00C47E4C" w:rsidRPr="00C47E4C" w:rsidRDefault="00C47E4C" w:rsidP="00C47E4C">
      <w:pPr>
        <w:spacing w:after="0" w:line="240" w:lineRule="auto"/>
        <w:jc w:val="both"/>
        <w:rPr>
          <w:rStyle w:val="Krepko"/>
          <w:rFonts w:asciiTheme="minorHAnsi" w:hAnsiTheme="minorHAnsi"/>
          <w:b w:val="0"/>
          <w:bCs w:val="0"/>
          <w:szCs w:val="20"/>
        </w:rPr>
      </w:pPr>
      <w:r w:rsidRPr="00C47E4C">
        <w:rPr>
          <w:rStyle w:val="Krepko"/>
          <w:rFonts w:asciiTheme="minorHAnsi" w:hAnsiTheme="minorHAnsi"/>
          <w:b w:val="0"/>
          <w:bCs w:val="0"/>
          <w:szCs w:val="20"/>
        </w:rPr>
        <w:t>Dejan Koren 5.</w:t>
      </w:r>
      <w:r>
        <w:rPr>
          <w:rStyle w:val="Krepko"/>
          <w:rFonts w:asciiTheme="minorHAnsi" w:hAnsiTheme="minorHAnsi"/>
          <w:b w:val="0"/>
          <w:bCs w:val="0"/>
          <w:szCs w:val="20"/>
        </w:rPr>
        <w:t xml:space="preserve"> </w:t>
      </w:r>
      <w:r w:rsidRPr="00C47E4C">
        <w:rPr>
          <w:rStyle w:val="Krepko"/>
          <w:rFonts w:asciiTheme="minorHAnsi" w:hAnsiTheme="minorHAnsi"/>
          <w:b w:val="0"/>
          <w:bCs w:val="0"/>
          <w:szCs w:val="20"/>
        </w:rPr>
        <w:t>mesto težavnost</w:t>
      </w:r>
    </w:p>
    <w:p w:rsidR="00C47E4C" w:rsidRPr="00C47E4C" w:rsidRDefault="00C47E4C" w:rsidP="00C47E4C">
      <w:pPr>
        <w:spacing w:after="0" w:line="240" w:lineRule="auto"/>
        <w:rPr>
          <w:rFonts w:asciiTheme="minorHAnsi" w:hAnsiTheme="minorHAnsi"/>
        </w:rPr>
      </w:pPr>
      <w:r w:rsidRPr="00C47E4C">
        <w:rPr>
          <w:rFonts w:asciiTheme="minorHAnsi" w:hAnsiTheme="minorHAnsi"/>
        </w:rPr>
        <w:t>Silvo in Tine  med 20.-25. mestom v težavnosti</w:t>
      </w:r>
    </w:p>
    <w:p w:rsidR="00C47E4C" w:rsidRPr="00C47E4C" w:rsidRDefault="00C47E4C" w:rsidP="00C47E4C">
      <w:pPr>
        <w:spacing w:after="0" w:line="240" w:lineRule="auto"/>
        <w:rPr>
          <w:rFonts w:asciiTheme="minorHAnsi" w:hAnsiTheme="minorHAnsi"/>
        </w:rPr>
      </w:pPr>
    </w:p>
    <w:p w:rsidR="0050431A" w:rsidRDefault="00757834" w:rsidP="00735EFB">
      <w:pPr>
        <w:spacing w:after="0" w:line="240" w:lineRule="auto"/>
        <w:jc w:val="both"/>
        <w:rPr>
          <w:rFonts w:asciiTheme="minorHAnsi" w:hAnsiTheme="minorHAnsi" w:cstheme="minorHAnsi"/>
        </w:rPr>
      </w:pPr>
      <w:r w:rsidRPr="00C47E4C">
        <w:rPr>
          <w:rFonts w:asciiTheme="minorHAnsi" w:hAnsiTheme="minorHAnsi" w:cstheme="minorHAnsi"/>
          <w:b/>
        </w:rPr>
        <w:t xml:space="preserve">V letu 2012 je zelo dobro zaživela SMAR </w:t>
      </w:r>
      <w:r w:rsidR="004D34DE">
        <w:rPr>
          <w:rFonts w:asciiTheme="minorHAnsi" w:hAnsiTheme="minorHAnsi" w:cstheme="minorHAnsi"/>
          <w:b/>
        </w:rPr>
        <w:t xml:space="preserve">– Slovenska mladinska alpinistična reprezentanca </w:t>
      </w:r>
      <w:r w:rsidRPr="00C47E4C">
        <w:rPr>
          <w:rFonts w:asciiTheme="minorHAnsi" w:hAnsiTheme="minorHAnsi" w:cstheme="minorHAnsi"/>
          <w:b/>
        </w:rPr>
        <w:t>pod vodstvom Marka Prezlja</w:t>
      </w:r>
      <w:r w:rsidR="0050431A" w:rsidRPr="00C47E4C">
        <w:rPr>
          <w:rFonts w:asciiTheme="minorHAnsi" w:hAnsiTheme="minorHAnsi" w:cstheme="minorHAnsi"/>
          <w:b/>
        </w:rPr>
        <w:t>.</w:t>
      </w:r>
      <w:r w:rsidR="0050431A" w:rsidRPr="00735EFB">
        <w:rPr>
          <w:rFonts w:asciiTheme="minorHAnsi" w:hAnsiTheme="minorHAnsi" w:cstheme="minorHAnsi"/>
        </w:rPr>
        <w:t xml:space="preserve"> Veliko projektov je vezanih na več let skupaj. Nekatere projekte je komisija izpeljala sama, nekatere pa s sodelovanjem s posameznimi alpinisti, z vodstvom in službami PZS, s KOTG ter z zunanjimi sodelavci ali organizacijami. </w:t>
      </w:r>
    </w:p>
    <w:p w:rsidR="0050431A" w:rsidRPr="00735EFB" w:rsidRDefault="0050431A" w:rsidP="00735EFB">
      <w:pPr>
        <w:spacing w:after="0" w:line="240" w:lineRule="auto"/>
        <w:jc w:val="both"/>
        <w:rPr>
          <w:rFonts w:asciiTheme="minorHAnsi" w:hAnsiTheme="minorHAnsi" w:cstheme="minorHAnsi"/>
        </w:rPr>
      </w:pPr>
    </w:p>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u w:val="single"/>
        </w:rPr>
        <w:t xml:space="preserve">Zbor dejavnosti </w:t>
      </w:r>
    </w:p>
    <w:p w:rsidR="0050431A" w:rsidRPr="00735EFB" w:rsidRDefault="0050431A" w:rsidP="00735EFB">
      <w:pPr>
        <w:spacing w:after="0" w:line="240" w:lineRule="auto"/>
        <w:jc w:val="both"/>
        <w:rPr>
          <w:rFonts w:asciiTheme="minorHAnsi" w:hAnsiTheme="minorHAnsi" w:cstheme="minorHAnsi"/>
        </w:rPr>
      </w:pPr>
    </w:p>
    <w:p w:rsidR="0050431A" w:rsidRPr="00735EFB" w:rsidRDefault="0050431A" w:rsidP="00735EFB">
      <w:pPr>
        <w:spacing w:after="0" w:line="240" w:lineRule="auto"/>
        <w:jc w:val="both"/>
        <w:rPr>
          <w:rFonts w:asciiTheme="minorHAnsi" w:hAnsiTheme="minorHAnsi" w:cstheme="minorHAnsi"/>
        </w:rPr>
      </w:pPr>
      <w:r w:rsidRPr="00735EFB">
        <w:rPr>
          <w:rFonts w:asciiTheme="minorHAnsi" w:hAnsiTheme="minorHAnsi" w:cstheme="minorHAnsi"/>
        </w:rPr>
        <w:t xml:space="preserve">Seje KA in zbora načelnikov </w:t>
      </w:r>
    </w:p>
    <w:p w:rsidR="0050431A" w:rsidRPr="00735EFB" w:rsidRDefault="0050431A" w:rsidP="00735EFB">
      <w:pPr>
        <w:spacing w:after="0" w:line="240" w:lineRule="auto"/>
        <w:jc w:val="both"/>
        <w:rPr>
          <w:rFonts w:asciiTheme="minorHAnsi" w:hAnsiTheme="minorHAnsi" w:cstheme="minorHAnsi"/>
        </w:rPr>
      </w:pPr>
    </w:p>
    <w:p w:rsidR="0050431A" w:rsidRPr="00735EFB" w:rsidRDefault="001C542B" w:rsidP="00735EFB">
      <w:pPr>
        <w:pStyle w:val="Telobesedila"/>
        <w:jc w:val="both"/>
        <w:rPr>
          <w:rFonts w:asciiTheme="minorHAnsi" w:hAnsiTheme="minorHAnsi" w:cstheme="minorHAnsi"/>
          <w:sz w:val="22"/>
          <w:szCs w:val="22"/>
        </w:rPr>
      </w:pPr>
      <w:r>
        <w:rPr>
          <w:rFonts w:asciiTheme="minorHAnsi" w:hAnsiTheme="minorHAnsi" w:cstheme="minorHAnsi"/>
          <w:sz w:val="22"/>
          <w:szCs w:val="22"/>
        </w:rPr>
        <w:t>KA je imela v 201</w:t>
      </w:r>
      <w:r w:rsidR="00757834">
        <w:rPr>
          <w:rFonts w:asciiTheme="minorHAnsi" w:hAnsiTheme="minorHAnsi" w:cstheme="minorHAnsi"/>
          <w:sz w:val="22"/>
          <w:szCs w:val="22"/>
        </w:rPr>
        <w:t>2</w:t>
      </w:r>
      <w:r w:rsidR="0050431A" w:rsidRPr="00735EFB">
        <w:rPr>
          <w:rFonts w:asciiTheme="minorHAnsi" w:hAnsiTheme="minorHAnsi" w:cstheme="minorHAnsi"/>
          <w:sz w:val="22"/>
          <w:szCs w:val="22"/>
        </w:rPr>
        <w:t xml:space="preserve"> </w:t>
      </w:r>
      <w:r w:rsidR="00B509CA">
        <w:rPr>
          <w:rFonts w:asciiTheme="minorHAnsi" w:hAnsiTheme="minorHAnsi" w:cstheme="minorHAnsi"/>
          <w:sz w:val="22"/>
          <w:szCs w:val="22"/>
        </w:rPr>
        <w:t>tri</w:t>
      </w:r>
      <w:r w:rsidR="00B85C1A">
        <w:rPr>
          <w:rFonts w:asciiTheme="minorHAnsi" w:hAnsiTheme="minorHAnsi" w:cstheme="minorHAnsi"/>
          <w:sz w:val="22"/>
          <w:szCs w:val="22"/>
        </w:rPr>
        <w:t xml:space="preserve"> redn</w:t>
      </w:r>
      <w:r w:rsidR="00B509CA">
        <w:rPr>
          <w:rFonts w:asciiTheme="minorHAnsi" w:hAnsiTheme="minorHAnsi" w:cstheme="minorHAnsi"/>
          <w:sz w:val="22"/>
          <w:szCs w:val="22"/>
        </w:rPr>
        <w:t>e seje</w:t>
      </w:r>
      <w:r w:rsidR="0050431A" w:rsidRPr="00735EFB">
        <w:rPr>
          <w:rFonts w:asciiTheme="minorHAnsi" w:hAnsiTheme="minorHAnsi" w:cstheme="minorHAnsi"/>
          <w:sz w:val="22"/>
          <w:szCs w:val="22"/>
        </w:rPr>
        <w:t xml:space="preserve"> ter zbor</w:t>
      </w:r>
      <w:r>
        <w:rPr>
          <w:rFonts w:asciiTheme="minorHAnsi" w:hAnsiTheme="minorHAnsi" w:cstheme="minorHAnsi"/>
          <w:sz w:val="22"/>
          <w:szCs w:val="22"/>
        </w:rPr>
        <w:t xml:space="preserve"> načelnikov v mesecu </w:t>
      </w:r>
      <w:r w:rsidR="00B85C1A">
        <w:rPr>
          <w:rFonts w:asciiTheme="minorHAnsi" w:hAnsiTheme="minorHAnsi" w:cstheme="minorHAnsi"/>
          <w:sz w:val="22"/>
          <w:szCs w:val="22"/>
        </w:rPr>
        <w:t>marcu</w:t>
      </w:r>
      <w:r w:rsidR="0050431A" w:rsidRPr="00735EFB">
        <w:rPr>
          <w:rFonts w:asciiTheme="minorHAnsi" w:hAnsiTheme="minorHAnsi" w:cstheme="minorHAnsi"/>
          <w:sz w:val="22"/>
          <w:szCs w:val="22"/>
        </w:rPr>
        <w:t xml:space="preserve">. </w:t>
      </w:r>
      <w:r w:rsidR="00B85C1A">
        <w:rPr>
          <w:rFonts w:asciiTheme="minorHAnsi" w:hAnsiTheme="minorHAnsi" w:cstheme="minorHAnsi"/>
          <w:sz w:val="22"/>
          <w:szCs w:val="22"/>
        </w:rPr>
        <w:t xml:space="preserve">Vse ostalo delo je potekalo preko </w:t>
      </w:r>
      <w:r w:rsidR="00B509CA">
        <w:rPr>
          <w:rFonts w:asciiTheme="minorHAnsi" w:hAnsiTheme="minorHAnsi" w:cstheme="minorHAnsi"/>
          <w:sz w:val="22"/>
          <w:szCs w:val="22"/>
        </w:rPr>
        <w:t xml:space="preserve">spleta, telefona ali </w:t>
      </w:r>
      <w:proofErr w:type="spellStart"/>
      <w:r w:rsidR="00B509CA">
        <w:rPr>
          <w:rFonts w:asciiTheme="minorHAnsi" w:hAnsiTheme="minorHAnsi" w:cstheme="minorHAnsi"/>
          <w:sz w:val="22"/>
          <w:szCs w:val="22"/>
        </w:rPr>
        <w:t>idvidualno</w:t>
      </w:r>
      <w:proofErr w:type="spellEnd"/>
      <w:r w:rsidR="0050431A" w:rsidRPr="00735EFB">
        <w:rPr>
          <w:rFonts w:asciiTheme="minorHAnsi" w:hAnsiTheme="minorHAnsi" w:cstheme="minorHAnsi"/>
          <w:sz w:val="22"/>
          <w:szCs w:val="22"/>
        </w:rPr>
        <w:t xml:space="preserve">. V okviru KA je deloval še Tadej Debevec zadolžen za kategorizacijo, ter Tomo Česen, vodja vzgoje in izobraževanja. </w:t>
      </w:r>
      <w:r w:rsidR="00B85C1A">
        <w:rPr>
          <w:rFonts w:asciiTheme="minorHAnsi" w:hAnsiTheme="minorHAnsi" w:cstheme="minorHAnsi"/>
          <w:sz w:val="22"/>
          <w:szCs w:val="22"/>
        </w:rPr>
        <w:t xml:space="preserve">Glede na smernice novega statuta PZS je </w:t>
      </w:r>
      <w:r w:rsidR="00B509CA">
        <w:rPr>
          <w:rFonts w:asciiTheme="minorHAnsi" w:hAnsiTheme="minorHAnsi" w:cstheme="minorHAnsi"/>
          <w:sz w:val="22"/>
          <w:szCs w:val="22"/>
        </w:rPr>
        <w:t xml:space="preserve">bilo delovanje KA </w:t>
      </w:r>
      <w:r w:rsidR="00B85C1A">
        <w:rPr>
          <w:rFonts w:asciiTheme="minorHAnsi" w:hAnsiTheme="minorHAnsi" w:cstheme="minorHAnsi"/>
          <w:sz w:val="22"/>
          <w:szCs w:val="22"/>
        </w:rPr>
        <w:t xml:space="preserve">ves čas v povezavi s KOTG. </w:t>
      </w:r>
    </w:p>
    <w:p w:rsidR="004C4F93" w:rsidRPr="00735EFB" w:rsidRDefault="004C4F93" w:rsidP="00735EFB">
      <w:pPr>
        <w:spacing w:after="0" w:line="240" w:lineRule="auto"/>
        <w:jc w:val="both"/>
        <w:rPr>
          <w:rFonts w:asciiTheme="minorHAnsi" w:hAnsiTheme="minorHAnsi" w:cs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71"/>
        <w:gridCol w:w="1846"/>
        <w:gridCol w:w="2694"/>
        <w:gridCol w:w="2496"/>
      </w:tblGrid>
      <w:tr w:rsidR="0050431A" w:rsidRPr="00735EFB" w:rsidTr="004C4F93">
        <w:trPr>
          <w:trHeight w:val="258"/>
        </w:trPr>
        <w:tc>
          <w:tcPr>
            <w:tcW w:w="1871"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Organ</w:t>
            </w:r>
          </w:p>
        </w:tc>
        <w:tc>
          <w:tcPr>
            <w:tcW w:w="1846"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Načelnik(ca)</w:t>
            </w:r>
          </w:p>
        </w:tc>
        <w:tc>
          <w:tcPr>
            <w:tcW w:w="2694"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člani</w:t>
            </w:r>
          </w:p>
        </w:tc>
        <w:tc>
          <w:tcPr>
            <w:tcW w:w="2496"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Seje</w:t>
            </w:r>
          </w:p>
        </w:tc>
      </w:tr>
      <w:tr w:rsidR="0050431A" w:rsidRPr="00735EFB" w:rsidTr="004C4F93">
        <w:trPr>
          <w:trHeight w:val="1287"/>
        </w:trPr>
        <w:tc>
          <w:tcPr>
            <w:tcW w:w="1871" w:type="dxa"/>
          </w:tcPr>
          <w:p w:rsidR="0050431A" w:rsidRPr="00DA7828" w:rsidRDefault="0050431A" w:rsidP="001C542B">
            <w:pPr>
              <w:spacing w:after="0" w:line="240" w:lineRule="auto"/>
              <w:rPr>
                <w:rFonts w:asciiTheme="minorHAnsi" w:hAnsiTheme="minorHAnsi" w:cstheme="minorHAnsi"/>
              </w:rPr>
            </w:pPr>
            <w:r w:rsidRPr="00DA7828">
              <w:rPr>
                <w:rFonts w:asciiTheme="minorHAnsi" w:hAnsiTheme="minorHAnsi" w:cstheme="minorHAnsi"/>
              </w:rPr>
              <w:t xml:space="preserve">Komisija za alpinizem </w:t>
            </w:r>
          </w:p>
        </w:tc>
        <w:tc>
          <w:tcPr>
            <w:tcW w:w="1846"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Miha Habjan, Akademski AO</w:t>
            </w:r>
          </w:p>
        </w:tc>
        <w:tc>
          <w:tcPr>
            <w:tcW w:w="2694"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Alen Marinovič, Šaleški AK</w:t>
            </w:r>
          </w:p>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Rok Dečman, AO Celje</w:t>
            </w:r>
          </w:p>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Jasna Pečjak, AO Domžale</w:t>
            </w:r>
          </w:p>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Matej Kladnik, AO Kamnik</w:t>
            </w:r>
          </w:p>
        </w:tc>
        <w:tc>
          <w:tcPr>
            <w:tcW w:w="2496" w:type="dxa"/>
          </w:tcPr>
          <w:p w:rsidR="0050431A" w:rsidRPr="00735EFB" w:rsidRDefault="00B85C1A" w:rsidP="004C4F93">
            <w:pPr>
              <w:spacing w:after="0" w:line="240" w:lineRule="auto"/>
              <w:rPr>
                <w:rFonts w:asciiTheme="minorHAnsi" w:hAnsiTheme="minorHAnsi" w:cstheme="minorHAnsi"/>
                <w:bCs/>
              </w:rPr>
            </w:pPr>
            <w:r>
              <w:rPr>
                <w:rFonts w:asciiTheme="minorHAnsi" w:hAnsiTheme="minorHAnsi" w:cstheme="minorHAnsi"/>
                <w:bCs/>
              </w:rPr>
              <w:t>2010_8</w:t>
            </w:r>
            <w:r w:rsidR="00735EFB" w:rsidRPr="00735EFB">
              <w:rPr>
                <w:rFonts w:asciiTheme="minorHAnsi" w:hAnsiTheme="minorHAnsi" w:cstheme="minorHAnsi"/>
                <w:bCs/>
              </w:rPr>
              <w:t xml:space="preserve">. </w:t>
            </w:r>
            <w:r w:rsidR="004C4F93">
              <w:rPr>
                <w:rFonts w:asciiTheme="minorHAnsi" w:hAnsiTheme="minorHAnsi" w:cstheme="minorHAnsi"/>
                <w:bCs/>
              </w:rPr>
              <w:t>s</w:t>
            </w:r>
            <w:r>
              <w:rPr>
                <w:rFonts w:asciiTheme="minorHAnsi" w:hAnsiTheme="minorHAnsi" w:cstheme="minorHAnsi"/>
                <w:bCs/>
              </w:rPr>
              <w:t>eja – 7. 3. 2012</w:t>
            </w:r>
          </w:p>
          <w:p w:rsidR="00735EFB" w:rsidRPr="00735EFB" w:rsidRDefault="00B85C1A" w:rsidP="004C4F93">
            <w:pPr>
              <w:spacing w:after="0" w:line="240" w:lineRule="auto"/>
              <w:rPr>
                <w:rFonts w:asciiTheme="minorHAnsi" w:hAnsiTheme="minorHAnsi" w:cstheme="minorHAnsi"/>
                <w:bCs/>
              </w:rPr>
            </w:pPr>
            <w:r>
              <w:rPr>
                <w:rFonts w:asciiTheme="minorHAnsi" w:hAnsiTheme="minorHAnsi" w:cstheme="minorHAnsi"/>
                <w:bCs/>
              </w:rPr>
              <w:t>2010_9</w:t>
            </w:r>
            <w:r w:rsidR="00735EFB" w:rsidRPr="00735EFB">
              <w:rPr>
                <w:rFonts w:asciiTheme="minorHAnsi" w:hAnsiTheme="minorHAnsi" w:cstheme="minorHAnsi"/>
                <w:bCs/>
              </w:rPr>
              <w:t xml:space="preserve">. </w:t>
            </w:r>
            <w:r w:rsidR="004C4F93">
              <w:rPr>
                <w:rFonts w:asciiTheme="minorHAnsi" w:hAnsiTheme="minorHAnsi" w:cstheme="minorHAnsi"/>
                <w:bCs/>
              </w:rPr>
              <w:t>s</w:t>
            </w:r>
            <w:r>
              <w:rPr>
                <w:rFonts w:asciiTheme="minorHAnsi" w:hAnsiTheme="minorHAnsi" w:cstheme="minorHAnsi"/>
                <w:bCs/>
              </w:rPr>
              <w:t>eja – 10. 5. 2012</w:t>
            </w:r>
          </w:p>
          <w:p w:rsidR="00B85C1A" w:rsidRDefault="00B85C1A" w:rsidP="008C486B">
            <w:pPr>
              <w:spacing w:after="0" w:line="240" w:lineRule="auto"/>
              <w:rPr>
                <w:rFonts w:asciiTheme="minorHAnsi" w:hAnsiTheme="minorHAnsi" w:cstheme="minorHAnsi"/>
                <w:bCs/>
              </w:rPr>
            </w:pPr>
          </w:p>
          <w:p w:rsidR="008C486B" w:rsidRPr="00735EFB" w:rsidRDefault="008C486B" w:rsidP="00B85C1A">
            <w:pPr>
              <w:spacing w:after="0" w:line="240" w:lineRule="auto"/>
              <w:rPr>
                <w:rFonts w:asciiTheme="minorHAnsi" w:hAnsiTheme="minorHAnsi" w:cstheme="minorHAnsi"/>
                <w:bCs/>
              </w:rPr>
            </w:pPr>
            <w:r>
              <w:rPr>
                <w:rFonts w:asciiTheme="minorHAnsi" w:hAnsiTheme="minorHAnsi" w:cstheme="minorHAnsi"/>
                <w:bCs/>
              </w:rPr>
              <w:t>Z</w:t>
            </w:r>
            <w:r w:rsidR="00B85C1A">
              <w:rPr>
                <w:rFonts w:asciiTheme="minorHAnsi" w:hAnsiTheme="minorHAnsi" w:cstheme="minorHAnsi"/>
                <w:bCs/>
              </w:rPr>
              <w:t>bor načelnikov, Kranj, 20. 03. 2012 (prisotnih 22</w:t>
            </w:r>
            <w:r w:rsidR="00FA281C">
              <w:rPr>
                <w:rFonts w:asciiTheme="minorHAnsi" w:hAnsiTheme="minorHAnsi" w:cstheme="minorHAnsi"/>
                <w:bCs/>
              </w:rPr>
              <w:t xml:space="preserve"> predstavnikov alpinističnih kolektivov od 4</w:t>
            </w:r>
            <w:r w:rsidR="00B85C1A">
              <w:rPr>
                <w:rFonts w:asciiTheme="minorHAnsi" w:hAnsiTheme="minorHAnsi" w:cstheme="minorHAnsi"/>
                <w:bCs/>
              </w:rPr>
              <w:t>3</w:t>
            </w:r>
            <w:r w:rsidR="00FA281C">
              <w:rPr>
                <w:rFonts w:asciiTheme="minorHAnsi" w:hAnsiTheme="minorHAnsi" w:cstheme="minorHAnsi"/>
                <w:bCs/>
              </w:rPr>
              <w:t>)</w:t>
            </w:r>
          </w:p>
        </w:tc>
      </w:tr>
      <w:tr w:rsidR="0050431A" w:rsidRPr="00735EFB" w:rsidTr="004C4F93">
        <w:trPr>
          <w:trHeight w:val="773"/>
        </w:trPr>
        <w:tc>
          <w:tcPr>
            <w:tcW w:w="1871"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Podkomisija za tekmovalno ledno plezanje</w:t>
            </w:r>
          </w:p>
        </w:tc>
        <w:tc>
          <w:tcPr>
            <w:tcW w:w="1846"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Jasna Pečjak, AO Domžale</w:t>
            </w:r>
          </w:p>
          <w:p w:rsidR="0050431A" w:rsidRPr="00735EFB" w:rsidRDefault="0050431A" w:rsidP="004C4F93">
            <w:pPr>
              <w:spacing w:after="0" w:line="240" w:lineRule="auto"/>
              <w:rPr>
                <w:rFonts w:asciiTheme="minorHAnsi" w:hAnsiTheme="minorHAnsi" w:cstheme="minorHAnsi"/>
              </w:rPr>
            </w:pPr>
          </w:p>
        </w:tc>
        <w:tc>
          <w:tcPr>
            <w:tcW w:w="2694"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Andrej Pečjak, AO Domžale</w:t>
            </w:r>
          </w:p>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Branko Ivanek, AAO Kozjak</w:t>
            </w:r>
          </w:p>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Žiga Šter,</w:t>
            </w:r>
            <w:r w:rsidR="00B509CA">
              <w:rPr>
                <w:rFonts w:asciiTheme="minorHAnsi" w:hAnsiTheme="minorHAnsi" w:cstheme="minorHAnsi"/>
              </w:rPr>
              <w:t xml:space="preserve"> </w:t>
            </w:r>
            <w:r w:rsidRPr="00735EFB">
              <w:rPr>
                <w:rFonts w:asciiTheme="minorHAnsi" w:hAnsiTheme="minorHAnsi" w:cstheme="minorHAnsi"/>
              </w:rPr>
              <w:t>AO Kranj</w:t>
            </w:r>
          </w:p>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Vili Guček</w:t>
            </w:r>
            <w:r w:rsidR="00B509CA">
              <w:rPr>
                <w:rFonts w:asciiTheme="minorHAnsi" w:hAnsiTheme="minorHAnsi" w:cstheme="minorHAnsi"/>
              </w:rPr>
              <w:t>,</w:t>
            </w:r>
            <w:r w:rsidRPr="00735EFB">
              <w:rPr>
                <w:rFonts w:asciiTheme="minorHAnsi" w:hAnsiTheme="minorHAnsi" w:cstheme="minorHAnsi"/>
              </w:rPr>
              <w:t xml:space="preserve"> AO Trbovlje</w:t>
            </w:r>
          </w:p>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Peter Vukotič</w:t>
            </w:r>
          </w:p>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Klemen Premrl,</w:t>
            </w:r>
            <w:r w:rsidR="00B509CA">
              <w:rPr>
                <w:rFonts w:asciiTheme="minorHAnsi" w:hAnsiTheme="minorHAnsi" w:cstheme="minorHAnsi"/>
              </w:rPr>
              <w:t xml:space="preserve"> </w:t>
            </w:r>
            <w:r w:rsidRPr="00735EFB">
              <w:rPr>
                <w:rFonts w:asciiTheme="minorHAnsi" w:hAnsiTheme="minorHAnsi" w:cstheme="minorHAnsi"/>
              </w:rPr>
              <w:t>AO Tržič</w:t>
            </w:r>
          </w:p>
        </w:tc>
        <w:tc>
          <w:tcPr>
            <w:tcW w:w="2496" w:type="dxa"/>
          </w:tcPr>
          <w:p w:rsidR="0050431A" w:rsidRPr="00735EFB" w:rsidRDefault="0050431A" w:rsidP="004C4F93">
            <w:pPr>
              <w:spacing w:after="0" w:line="240" w:lineRule="auto"/>
              <w:rPr>
                <w:rFonts w:asciiTheme="minorHAnsi" w:hAnsiTheme="minorHAnsi" w:cstheme="minorHAnsi"/>
                <w:bCs/>
              </w:rPr>
            </w:pPr>
          </w:p>
        </w:tc>
      </w:tr>
    </w:tbl>
    <w:p w:rsidR="0050431A" w:rsidRDefault="0050431A" w:rsidP="00735EFB">
      <w:pPr>
        <w:spacing w:after="0"/>
        <w:jc w:val="both"/>
        <w:rPr>
          <w:rFonts w:asciiTheme="minorHAnsi" w:hAnsiTheme="minorHAnsi" w:cstheme="minorHAnsi"/>
          <w:b/>
          <w:bCs/>
          <w:u w:val="single"/>
        </w:rPr>
      </w:pPr>
      <w:r w:rsidRPr="00735EFB">
        <w:rPr>
          <w:rFonts w:asciiTheme="minorHAnsi" w:hAnsiTheme="minorHAnsi" w:cstheme="minorHAnsi"/>
          <w:b/>
          <w:bCs/>
          <w:u w:val="single"/>
        </w:rPr>
        <w:lastRenderedPageBreak/>
        <w:t>Kratek opis usposabljanj</w:t>
      </w:r>
    </w:p>
    <w:p w:rsidR="003F46A7" w:rsidRPr="00735EFB" w:rsidRDefault="003F46A7" w:rsidP="00735EFB">
      <w:pPr>
        <w:spacing w:after="0"/>
        <w:jc w:val="both"/>
        <w:rPr>
          <w:rFonts w:asciiTheme="minorHAnsi" w:hAnsiTheme="minorHAnsi" w:cstheme="minorHAnsi"/>
          <w:b/>
          <w:bCs/>
          <w:u w:val="single"/>
        </w:rPr>
      </w:pPr>
    </w:p>
    <w:p w:rsidR="0050431A" w:rsidRPr="00735EFB" w:rsidRDefault="00B85C1A" w:rsidP="00735EFB">
      <w:pPr>
        <w:spacing w:after="0" w:line="240" w:lineRule="auto"/>
        <w:jc w:val="both"/>
        <w:rPr>
          <w:rFonts w:asciiTheme="minorHAnsi" w:hAnsiTheme="minorHAnsi" w:cstheme="minorHAnsi"/>
        </w:rPr>
      </w:pPr>
      <w:r>
        <w:rPr>
          <w:rFonts w:asciiTheme="minorHAnsi" w:hAnsiTheme="minorHAnsi" w:cstheme="minorHAnsi"/>
        </w:rPr>
        <w:t>Usposabljanja v 2012</w:t>
      </w:r>
    </w:p>
    <w:p w:rsidR="0050431A" w:rsidRPr="00735EFB" w:rsidRDefault="0050431A" w:rsidP="00735EFB">
      <w:pPr>
        <w:spacing w:after="0" w:line="240" w:lineRule="auto"/>
        <w:jc w:val="both"/>
        <w:rPr>
          <w:rFonts w:asciiTheme="minorHAnsi" w:hAnsiTheme="minorHAnsi" w:cstheme="minorHAnsi"/>
        </w:rPr>
      </w:pPr>
    </w:p>
    <w:p w:rsidR="0050431A" w:rsidRPr="00735EFB" w:rsidRDefault="00B85C1A" w:rsidP="00735EFB">
      <w:pPr>
        <w:pStyle w:val="Telobesedila"/>
        <w:jc w:val="both"/>
        <w:rPr>
          <w:rFonts w:asciiTheme="minorHAnsi" w:hAnsiTheme="minorHAnsi" w:cstheme="minorHAnsi"/>
          <w:sz w:val="22"/>
          <w:szCs w:val="22"/>
        </w:rPr>
      </w:pPr>
      <w:r>
        <w:rPr>
          <w:rFonts w:asciiTheme="minorHAnsi" w:hAnsiTheme="minorHAnsi" w:cstheme="minorHAnsi"/>
          <w:sz w:val="22"/>
          <w:szCs w:val="22"/>
        </w:rPr>
        <w:t>V letu 2012</w:t>
      </w:r>
      <w:r w:rsidR="0050431A" w:rsidRPr="00735EFB">
        <w:rPr>
          <w:rFonts w:asciiTheme="minorHAnsi" w:hAnsiTheme="minorHAnsi" w:cstheme="minorHAnsi"/>
          <w:sz w:val="22"/>
          <w:szCs w:val="22"/>
        </w:rPr>
        <w:t xml:space="preserve"> so bile naslednje vzgojne akcije: izpiti za alpiniste, izpiti za alpinistične inštruktorje, začetni alpinistični tečaj v zimskih razmerah in začetni poletni alpinistični tečaj v kopni skali.</w:t>
      </w:r>
      <w:r w:rsidR="004D34DE">
        <w:rPr>
          <w:rFonts w:asciiTheme="minorHAnsi" w:hAnsiTheme="minorHAnsi" w:cstheme="minorHAnsi"/>
          <w:sz w:val="22"/>
          <w:szCs w:val="22"/>
        </w:rPr>
        <w:t xml:space="preserve"> </w:t>
      </w:r>
      <w:r w:rsidR="009C4C67">
        <w:rPr>
          <w:rFonts w:asciiTheme="minorHAnsi" w:hAnsiTheme="minorHAnsi" w:cstheme="minorHAnsi"/>
          <w:sz w:val="22"/>
          <w:szCs w:val="22"/>
        </w:rPr>
        <w:t>Opravljen je bil tudi licenčni seminar za alpinistične inštruktorje na temo letne tehnike (23.9.2012)</w:t>
      </w:r>
    </w:p>
    <w:p w:rsidR="0050431A" w:rsidRPr="00735EFB" w:rsidRDefault="0050431A" w:rsidP="00735EFB">
      <w:pPr>
        <w:pStyle w:val="Telobesedila"/>
        <w:jc w:val="both"/>
        <w:rPr>
          <w:rFonts w:asciiTheme="minorHAnsi" w:hAnsiTheme="minorHAnsi" w:cstheme="minorHAnsi"/>
          <w:sz w:val="22"/>
          <w:szCs w:val="22"/>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49"/>
        <w:gridCol w:w="2268"/>
        <w:gridCol w:w="1418"/>
        <w:gridCol w:w="1559"/>
        <w:gridCol w:w="2234"/>
      </w:tblGrid>
      <w:tr w:rsidR="0050431A" w:rsidRPr="00735EFB">
        <w:tc>
          <w:tcPr>
            <w:tcW w:w="1449"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Naziv usposabljanja</w:t>
            </w:r>
          </w:p>
        </w:tc>
        <w:tc>
          <w:tcPr>
            <w:tcW w:w="2268"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Termin in lokacija</w:t>
            </w:r>
          </w:p>
        </w:tc>
        <w:tc>
          <w:tcPr>
            <w:tcW w:w="1418"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Št. udeležencev (udeležilo / zaključilo)</w:t>
            </w:r>
          </w:p>
        </w:tc>
        <w:tc>
          <w:tcPr>
            <w:tcW w:w="1559"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Vodja usposabljanja</w:t>
            </w:r>
          </w:p>
        </w:tc>
        <w:tc>
          <w:tcPr>
            <w:tcW w:w="2234"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Člani vodstva</w:t>
            </w:r>
          </w:p>
        </w:tc>
      </w:tr>
      <w:tr w:rsidR="0050431A" w:rsidRPr="00735EFB">
        <w:tc>
          <w:tcPr>
            <w:tcW w:w="1449"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Izpiti za alpiniste</w:t>
            </w:r>
          </w:p>
        </w:tc>
        <w:tc>
          <w:tcPr>
            <w:tcW w:w="2268" w:type="dxa"/>
          </w:tcPr>
          <w:p w:rsidR="0050431A" w:rsidRPr="00735EFB" w:rsidRDefault="005B30C1" w:rsidP="004C4F93">
            <w:pPr>
              <w:spacing w:after="0" w:line="240" w:lineRule="auto"/>
              <w:rPr>
                <w:rFonts w:asciiTheme="minorHAnsi" w:hAnsiTheme="minorHAnsi" w:cstheme="minorHAnsi"/>
              </w:rPr>
            </w:pPr>
            <w:r>
              <w:rPr>
                <w:rFonts w:asciiTheme="minorHAnsi" w:hAnsiTheme="minorHAnsi" w:cstheme="minorHAnsi"/>
              </w:rPr>
              <w:t>12</w:t>
            </w:r>
            <w:r w:rsidR="002F53DE">
              <w:rPr>
                <w:rFonts w:asciiTheme="minorHAnsi" w:hAnsiTheme="minorHAnsi" w:cstheme="minorHAnsi"/>
              </w:rPr>
              <w:t xml:space="preserve">.5. Vršič </w:t>
            </w:r>
            <w:r w:rsidR="002F53DE" w:rsidRPr="00735EFB">
              <w:rPr>
                <w:rFonts w:asciiTheme="minorHAnsi" w:hAnsiTheme="minorHAnsi" w:cstheme="minorHAnsi"/>
              </w:rPr>
              <w:t xml:space="preserve">– </w:t>
            </w:r>
            <w:r>
              <w:rPr>
                <w:rFonts w:asciiTheme="minorHAnsi" w:hAnsiTheme="minorHAnsi" w:cstheme="minorHAnsi"/>
              </w:rPr>
              <w:t>zimski</w:t>
            </w:r>
            <w:r w:rsidR="002F53DE" w:rsidRPr="00735EFB">
              <w:rPr>
                <w:rFonts w:asciiTheme="minorHAnsi" w:hAnsiTheme="minorHAnsi" w:cstheme="minorHAnsi"/>
              </w:rPr>
              <w:t xml:space="preserve"> del</w:t>
            </w:r>
          </w:p>
          <w:p w:rsidR="0050431A" w:rsidRPr="00735EFB" w:rsidRDefault="005B30C1" w:rsidP="004C4F93">
            <w:pPr>
              <w:spacing w:after="0" w:line="240" w:lineRule="auto"/>
              <w:rPr>
                <w:rFonts w:asciiTheme="minorHAnsi" w:hAnsiTheme="minorHAnsi" w:cstheme="minorHAnsi"/>
              </w:rPr>
            </w:pPr>
            <w:r>
              <w:rPr>
                <w:rFonts w:asciiTheme="minorHAnsi" w:hAnsiTheme="minorHAnsi" w:cstheme="minorHAnsi"/>
              </w:rPr>
              <w:t>13</w:t>
            </w:r>
            <w:r w:rsidR="0050431A" w:rsidRPr="00735EFB">
              <w:rPr>
                <w:rFonts w:asciiTheme="minorHAnsi" w:hAnsiTheme="minorHAnsi" w:cstheme="minorHAnsi"/>
              </w:rPr>
              <w:t>.5. Vipava – letni del</w:t>
            </w:r>
          </w:p>
          <w:p w:rsidR="0050431A" w:rsidRPr="00735EFB" w:rsidRDefault="002F53DE" w:rsidP="004C4F93">
            <w:pPr>
              <w:spacing w:after="0" w:line="240" w:lineRule="auto"/>
              <w:rPr>
                <w:rFonts w:asciiTheme="minorHAnsi" w:hAnsiTheme="minorHAnsi" w:cstheme="minorHAnsi"/>
              </w:rPr>
            </w:pPr>
            <w:r>
              <w:rPr>
                <w:rFonts w:asciiTheme="minorHAnsi" w:hAnsiTheme="minorHAnsi" w:cstheme="minorHAnsi"/>
              </w:rPr>
              <w:t>1</w:t>
            </w:r>
            <w:r w:rsidR="0050431A" w:rsidRPr="00735EFB">
              <w:rPr>
                <w:rFonts w:asciiTheme="minorHAnsi" w:hAnsiTheme="minorHAnsi" w:cstheme="minorHAnsi"/>
              </w:rPr>
              <w:t>.</w:t>
            </w:r>
            <w:r w:rsidR="005B30C1">
              <w:rPr>
                <w:rFonts w:asciiTheme="minorHAnsi" w:hAnsiTheme="minorHAnsi" w:cstheme="minorHAnsi"/>
              </w:rPr>
              <w:t xml:space="preserve">, 2. </w:t>
            </w:r>
            <w:r w:rsidR="0050431A" w:rsidRPr="00735EFB">
              <w:rPr>
                <w:rFonts w:asciiTheme="minorHAnsi" w:hAnsiTheme="minorHAnsi" w:cstheme="minorHAnsi"/>
              </w:rPr>
              <w:t xml:space="preserve">6. </w:t>
            </w:r>
            <w:r w:rsidR="005B30C1">
              <w:rPr>
                <w:rFonts w:asciiTheme="minorHAnsi" w:hAnsiTheme="minorHAnsi" w:cstheme="minorHAnsi"/>
              </w:rPr>
              <w:t xml:space="preserve">Zimski del Vršič, letni del Dolžanova soteska, </w:t>
            </w:r>
            <w:proofErr w:type="spellStart"/>
            <w:r w:rsidR="005B30C1">
              <w:rPr>
                <w:rFonts w:asciiTheme="minorHAnsi" w:hAnsiTheme="minorHAnsi" w:cstheme="minorHAnsi"/>
              </w:rPr>
              <w:t>Kotečnik</w:t>
            </w:r>
            <w:proofErr w:type="spellEnd"/>
            <w:r w:rsidR="005B30C1">
              <w:rPr>
                <w:rFonts w:asciiTheme="minorHAnsi" w:hAnsiTheme="minorHAnsi" w:cstheme="minorHAnsi"/>
              </w:rPr>
              <w:t xml:space="preserve"> in Vipava</w:t>
            </w:r>
          </w:p>
          <w:p w:rsidR="0050431A" w:rsidRDefault="005B30C1" w:rsidP="004C4F93">
            <w:pPr>
              <w:spacing w:after="0" w:line="240" w:lineRule="auto"/>
              <w:rPr>
                <w:rFonts w:asciiTheme="minorHAnsi" w:hAnsiTheme="minorHAnsi" w:cstheme="minorHAnsi"/>
              </w:rPr>
            </w:pPr>
            <w:r>
              <w:rPr>
                <w:rFonts w:asciiTheme="minorHAnsi" w:hAnsiTheme="minorHAnsi" w:cstheme="minorHAnsi"/>
              </w:rPr>
              <w:t>15</w:t>
            </w:r>
            <w:r w:rsidR="0050431A" w:rsidRPr="00735EFB">
              <w:rPr>
                <w:rFonts w:asciiTheme="minorHAnsi" w:hAnsiTheme="minorHAnsi" w:cstheme="minorHAnsi"/>
              </w:rPr>
              <w:t>.</w:t>
            </w:r>
            <w:r w:rsidR="002F53DE">
              <w:rPr>
                <w:rFonts w:asciiTheme="minorHAnsi" w:hAnsiTheme="minorHAnsi" w:cstheme="minorHAnsi"/>
              </w:rPr>
              <w:t xml:space="preserve">5. </w:t>
            </w:r>
            <w:r w:rsidR="0050431A" w:rsidRPr="00735EFB">
              <w:rPr>
                <w:rFonts w:asciiTheme="minorHAnsi" w:hAnsiTheme="minorHAnsi" w:cstheme="minorHAnsi"/>
              </w:rPr>
              <w:t>Velenje in Kranj – teorija</w:t>
            </w:r>
          </w:p>
          <w:p w:rsidR="002F53DE" w:rsidRPr="00735EFB" w:rsidRDefault="005B30C1" w:rsidP="004C4F93">
            <w:pPr>
              <w:spacing w:after="0" w:line="240" w:lineRule="auto"/>
              <w:rPr>
                <w:rFonts w:asciiTheme="minorHAnsi" w:hAnsiTheme="minorHAnsi" w:cstheme="minorHAnsi"/>
              </w:rPr>
            </w:pPr>
            <w:r>
              <w:rPr>
                <w:rFonts w:asciiTheme="minorHAnsi" w:hAnsiTheme="minorHAnsi" w:cstheme="minorHAnsi"/>
              </w:rPr>
              <w:t>29</w:t>
            </w:r>
            <w:r w:rsidR="002F53DE">
              <w:rPr>
                <w:rFonts w:asciiTheme="minorHAnsi" w:hAnsiTheme="minorHAnsi" w:cstheme="minorHAnsi"/>
              </w:rPr>
              <w:t>.5. Kranj – popravni teorija</w:t>
            </w:r>
          </w:p>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Do 30.9. – izpitna tura</w:t>
            </w:r>
          </w:p>
        </w:tc>
        <w:tc>
          <w:tcPr>
            <w:tcW w:w="1418" w:type="dxa"/>
          </w:tcPr>
          <w:p w:rsidR="0050431A" w:rsidRPr="00735EFB" w:rsidRDefault="005B30C1" w:rsidP="005B30C1">
            <w:pPr>
              <w:spacing w:after="0" w:line="240" w:lineRule="auto"/>
              <w:rPr>
                <w:rFonts w:asciiTheme="minorHAnsi" w:hAnsiTheme="minorHAnsi" w:cstheme="minorHAnsi"/>
              </w:rPr>
            </w:pPr>
            <w:r>
              <w:rPr>
                <w:rFonts w:asciiTheme="minorHAnsi" w:hAnsiTheme="minorHAnsi" w:cstheme="minorHAnsi"/>
              </w:rPr>
              <w:t>33 kandidatov / 25</w:t>
            </w:r>
            <w:r w:rsidR="0050431A" w:rsidRPr="00735EFB">
              <w:rPr>
                <w:rFonts w:asciiTheme="minorHAnsi" w:hAnsiTheme="minorHAnsi" w:cstheme="minorHAnsi"/>
              </w:rPr>
              <w:t xml:space="preserve"> jih zaključi</w:t>
            </w:r>
            <w:r>
              <w:rPr>
                <w:rFonts w:asciiTheme="minorHAnsi" w:hAnsiTheme="minorHAnsi" w:cstheme="minorHAnsi"/>
              </w:rPr>
              <w:t xml:space="preserve"> + 1 kandidatka generacije 2011</w:t>
            </w:r>
          </w:p>
        </w:tc>
        <w:tc>
          <w:tcPr>
            <w:tcW w:w="1559"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 xml:space="preserve">Tomo Česen, AI </w:t>
            </w:r>
          </w:p>
          <w:p w:rsidR="0050431A" w:rsidRPr="00735EFB" w:rsidRDefault="0050431A" w:rsidP="004C4F93">
            <w:pPr>
              <w:spacing w:after="0" w:line="240" w:lineRule="auto"/>
              <w:rPr>
                <w:rFonts w:asciiTheme="minorHAnsi" w:hAnsiTheme="minorHAnsi" w:cstheme="minorHAnsi"/>
              </w:rPr>
            </w:pPr>
          </w:p>
          <w:p w:rsidR="0050431A" w:rsidRPr="00735EFB" w:rsidRDefault="0050431A" w:rsidP="004C4F93">
            <w:pPr>
              <w:spacing w:after="0" w:line="240" w:lineRule="auto"/>
              <w:rPr>
                <w:rFonts w:asciiTheme="minorHAnsi" w:hAnsiTheme="minorHAnsi" w:cstheme="minorHAnsi"/>
              </w:rPr>
            </w:pPr>
          </w:p>
        </w:tc>
        <w:tc>
          <w:tcPr>
            <w:tcW w:w="2234" w:type="dxa"/>
          </w:tcPr>
          <w:p w:rsidR="005B30C1" w:rsidRPr="005B30C1" w:rsidRDefault="005B30C1" w:rsidP="005B30C1">
            <w:pPr>
              <w:autoSpaceDE w:val="0"/>
              <w:autoSpaceDN w:val="0"/>
              <w:adjustRightInd w:val="0"/>
              <w:spacing w:after="0" w:line="240" w:lineRule="auto"/>
              <w:rPr>
                <w:rFonts w:asciiTheme="minorHAnsi" w:hAnsiTheme="minorHAnsi" w:cs="TimesNewRomanPSMT"/>
                <w:szCs w:val="24"/>
                <w:lang w:eastAsia="sl-SI"/>
              </w:rPr>
            </w:pPr>
            <w:r w:rsidRPr="005B30C1">
              <w:rPr>
                <w:rFonts w:asciiTheme="minorHAnsi" w:hAnsiTheme="minorHAnsi" w:cs="TimesNewRomanPSMT"/>
                <w:szCs w:val="24"/>
                <w:lang w:eastAsia="sl-SI"/>
              </w:rPr>
              <w:t>Tomo Šetina, Aljaž Anderle,</w:t>
            </w:r>
          </w:p>
          <w:p w:rsidR="005B30C1" w:rsidRPr="005B30C1" w:rsidRDefault="005B30C1" w:rsidP="005B30C1">
            <w:pPr>
              <w:autoSpaceDE w:val="0"/>
              <w:autoSpaceDN w:val="0"/>
              <w:adjustRightInd w:val="0"/>
              <w:spacing w:after="0" w:line="240" w:lineRule="auto"/>
              <w:rPr>
                <w:rFonts w:asciiTheme="minorHAnsi" w:hAnsiTheme="minorHAnsi" w:cs="TimesNewRomanPSMT"/>
                <w:szCs w:val="24"/>
                <w:lang w:eastAsia="sl-SI"/>
              </w:rPr>
            </w:pPr>
            <w:r w:rsidRPr="005B30C1">
              <w:rPr>
                <w:rFonts w:asciiTheme="minorHAnsi" w:hAnsiTheme="minorHAnsi" w:cs="TimesNewRomanPSMT"/>
                <w:szCs w:val="24"/>
                <w:lang w:eastAsia="sl-SI"/>
              </w:rPr>
              <w:t>Alen Marinovič, Peter Mežnar, Janez Primožič, Janez Levec, Marjan Kregar, Matej Smerkolj,</w:t>
            </w:r>
          </w:p>
          <w:p w:rsidR="005B30C1" w:rsidRPr="005B30C1" w:rsidRDefault="005B30C1" w:rsidP="005B30C1">
            <w:pPr>
              <w:autoSpaceDE w:val="0"/>
              <w:autoSpaceDN w:val="0"/>
              <w:adjustRightInd w:val="0"/>
              <w:spacing w:after="0" w:line="240" w:lineRule="auto"/>
              <w:rPr>
                <w:rFonts w:asciiTheme="minorHAnsi" w:hAnsiTheme="minorHAnsi" w:cs="TimesNewRomanPSMT"/>
                <w:szCs w:val="24"/>
                <w:lang w:eastAsia="sl-SI"/>
              </w:rPr>
            </w:pPr>
            <w:r w:rsidRPr="005B30C1">
              <w:rPr>
                <w:rFonts w:asciiTheme="minorHAnsi" w:hAnsiTheme="minorHAnsi" w:cs="TimesNewRomanPSMT"/>
                <w:szCs w:val="24"/>
                <w:lang w:eastAsia="sl-SI"/>
              </w:rPr>
              <w:t>Tadej Mrak, Janez Toni, Slavko Rožič, Peter Jeromel, Mitja Šorn, Mojca Žerjav, Peter Bajec,</w:t>
            </w:r>
          </w:p>
          <w:p w:rsidR="0050431A" w:rsidRPr="005B30C1" w:rsidRDefault="005B30C1" w:rsidP="005B30C1">
            <w:pPr>
              <w:spacing w:after="0" w:line="240" w:lineRule="auto"/>
              <w:rPr>
                <w:rFonts w:asciiTheme="minorHAnsi" w:hAnsiTheme="minorHAnsi" w:cstheme="minorHAnsi"/>
              </w:rPr>
            </w:pPr>
            <w:r w:rsidRPr="005B30C1">
              <w:rPr>
                <w:rFonts w:asciiTheme="minorHAnsi" w:hAnsiTheme="minorHAnsi" w:cs="TimesNewRomanPSMT"/>
                <w:szCs w:val="24"/>
                <w:lang w:eastAsia="sl-SI"/>
              </w:rPr>
              <w:t xml:space="preserve">Aleš Česen, Tina </w:t>
            </w:r>
            <w:proofErr w:type="spellStart"/>
            <w:r w:rsidRPr="005B30C1">
              <w:rPr>
                <w:rFonts w:asciiTheme="minorHAnsi" w:hAnsiTheme="minorHAnsi" w:cs="TimesNewRomanPSMT"/>
                <w:szCs w:val="24"/>
                <w:lang w:eastAsia="sl-SI"/>
              </w:rPr>
              <w:t>di</w:t>
            </w:r>
            <w:proofErr w:type="spellEnd"/>
            <w:r w:rsidRPr="005B30C1">
              <w:rPr>
                <w:rFonts w:asciiTheme="minorHAnsi" w:hAnsiTheme="minorHAnsi" w:cs="TimesNewRomanPSMT"/>
                <w:szCs w:val="24"/>
                <w:lang w:eastAsia="sl-SI"/>
              </w:rPr>
              <w:t xml:space="preserve"> Batista, Miha Habjan, Matic </w:t>
            </w:r>
            <w:proofErr w:type="spellStart"/>
            <w:r w:rsidRPr="005B30C1">
              <w:rPr>
                <w:rFonts w:asciiTheme="minorHAnsi" w:hAnsiTheme="minorHAnsi" w:cs="TimesNewRomanPSMT"/>
                <w:szCs w:val="24"/>
                <w:lang w:eastAsia="sl-SI"/>
              </w:rPr>
              <w:t>Standeker</w:t>
            </w:r>
            <w:proofErr w:type="spellEnd"/>
            <w:r w:rsidRPr="005B30C1">
              <w:rPr>
                <w:rFonts w:asciiTheme="minorHAnsi" w:hAnsiTheme="minorHAnsi" w:cs="TimesNewRomanPSMT"/>
                <w:szCs w:val="24"/>
                <w:lang w:eastAsia="sl-SI"/>
              </w:rPr>
              <w:t xml:space="preserve"> in Tomo Česen.</w:t>
            </w:r>
          </w:p>
        </w:tc>
      </w:tr>
      <w:tr w:rsidR="0050431A" w:rsidRPr="00735EFB">
        <w:tc>
          <w:tcPr>
            <w:tcW w:w="1449" w:type="dxa"/>
          </w:tcPr>
          <w:p w:rsidR="0050431A" w:rsidRPr="00735EFB" w:rsidRDefault="002F53DE" w:rsidP="00ED7EC3">
            <w:pPr>
              <w:spacing w:after="0" w:line="240" w:lineRule="auto"/>
              <w:rPr>
                <w:rFonts w:asciiTheme="minorHAnsi" w:hAnsiTheme="minorHAnsi" w:cstheme="minorHAnsi"/>
              </w:rPr>
            </w:pPr>
            <w:r>
              <w:rPr>
                <w:rFonts w:asciiTheme="minorHAnsi" w:hAnsiTheme="minorHAnsi" w:cstheme="minorHAnsi"/>
              </w:rPr>
              <w:t>I</w:t>
            </w:r>
            <w:r w:rsidR="0050431A" w:rsidRPr="00735EFB">
              <w:rPr>
                <w:rFonts w:asciiTheme="minorHAnsi" w:hAnsiTheme="minorHAnsi" w:cstheme="minorHAnsi"/>
              </w:rPr>
              <w:t>zpiti za alpinistične inštruktorje</w:t>
            </w:r>
          </w:p>
        </w:tc>
        <w:tc>
          <w:tcPr>
            <w:tcW w:w="2268" w:type="dxa"/>
          </w:tcPr>
          <w:p w:rsidR="005276A1" w:rsidRPr="005276A1" w:rsidRDefault="005276A1" w:rsidP="00ED7EC3">
            <w:pPr>
              <w:spacing w:after="0" w:line="240" w:lineRule="auto"/>
              <w:rPr>
                <w:rFonts w:asciiTheme="minorHAnsi" w:hAnsiTheme="minorHAnsi" w:cstheme="minorHAnsi"/>
                <w:b/>
              </w:rPr>
            </w:pPr>
            <w:r w:rsidRPr="005276A1">
              <w:rPr>
                <w:rFonts w:asciiTheme="minorHAnsi" w:hAnsiTheme="minorHAnsi" w:cstheme="minorHAnsi"/>
                <w:b/>
              </w:rPr>
              <w:t>LEDNO PLEZANJE</w:t>
            </w:r>
          </w:p>
          <w:p w:rsidR="008A56DD" w:rsidRPr="008A56DD" w:rsidRDefault="008A56DD" w:rsidP="008A56DD">
            <w:pPr>
              <w:spacing w:after="0"/>
              <w:rPr>
                <w:b/>
              </w:rPr>
            </w:pPr>
            <w:r w:rsidRPr="008A56DD">
              <w:rPr>
                <w:b/>
              </w:rPr>
              <w:t xml:space="preserve">Seminar </w:t>
            </w:r>
          </w:p>
          <w:p w:rsidR="008A56DD" w:rsidRDefault="008A56DD" w:rsidP="008A56DD">
            <w:pPr>
              <w:spacing w:after="0"/>
            </w:pPr>
            <w:r w:rsidRPr="008A56DD">
              <w:t>29.</w:t>
            </w:r>
            <w:r>
              <w:t xml:space="preserve"> </w:t>
            </w:r>
            <w:r w:rsidRPr="008A56DD">
              <w:t xml:space="preserve">januar na Vršiču v slapovih pod Prisojnikom. </w:t>
            </w:r>
          </w:p>
          <w:p w:rsidR="008A56DD" w:rsidRPr="008A56DD" w:rsidRDefault="008A56DD" w:rsidP="008A56DD">
            <w:pPr>
              <w:spacing w:after="0"/>
            </w:pPr>
            <w:r w:rsidRPr="008A56DD">
              <w:rPr>
                <w:b/>
              </w:rPr>
              <w:t>Praktični del:</w:t>
            </w:r>
            <w:r w:rsidRPr="008A56DD">
              <w:t xml:space="preserve"> oprema in tehnika plezanja,  nameščanje varovanje, sidrišča in spusti  </w:t>
            </w:r>
          </w:p>
          <w:p w:rsidR="008A56DD" w:rsidRPr="008A56DD" w:rsidRDefault="008A56DD" w:rsidP="008A56DD">
            <w:pPr>
              <w:spacing w:after="0"/>
            </w:pPr>
            <w:r w:rsidRPr="008A56DD">
              <w:rPr>
                <w:b/>
              </w:rPr>
              <w:t>Teoretični del:</w:t>
            </w:r>
            <w:r w:rsidRPr="008A56DD">
              <w:t xml:space="preserve"> Predavanja – Oprema, Varnost pri lednem plezanju  </w:t>
            </w:r>
          </w:p>
          <w:p w:rsidR="008A56DD" w:rsidRPr="008A56DD" w:rsidRDefault="008A56DD" w:rsidP="008A56DD">
            <w:pPr>
              <w:spacing w:after="0"/>
              <w:rPr>
                <w:b/>
              </w:rPr>
            </w:pPr>
          </w:p>
          <w:p w:rsidR="008A56DD" w:rsidRPr="008A56DD" w:rsidRDefault="008A56DD" w:rsidP="008A56DD">
            <w:pPr>
              <w:spacing w:after="0"/>
              <w:rPr>
                <w:rFonts w:asciiTheme="minorHAnsi" w:hAnsiTheme="minorHAnsi"/>
                <w:b/>
              </w:rPr>
            </w:pPr>
            <w:r w:rsidRPr="008A56DD">
              <w:rPr>
                <w:rFonts w:asciiTheme="minorHAnsi" w:hAnsiTheme="minorHAnsi"/>
                <w:b/>
              </w:rPr>
              <w:t>Izpiti – 1.</w:t>
            </w:r>
            <w:r>
              <w:rPr>
                <w:rFonts w:asciiTheme="minorHAnsi" w:hAnsiTheme="minorHAnsi"/>
                <w:b/>
              </w:rPr>
              <w:t xml:space="preserve"> </w:t>
            </w:r>
            <w:r w:rsidRPr="008A56DD">
              <w:rPr>
                <w:rFonts w:asciiTheme="minorHAnsi" w:hAnsiTheme="minorHAnsi"/>
                <w:b/>
              </w:rPr>
              <w:t>rok</w:t>
            </w:r>
          </w:p>
          <w:p w:rsidR="008A56DD" w:rsidRDefault="008A56DD" w:rsidP="008A56DD">
            <w:pPr>
              <w:spacing w:after="0"/>
              <w:rPr>
                <w:rFonts w:asciiTheme="minorHAnsi" w:hAnsiTheme="minorHAnsi"/>
              </w:rPr>
            </w:pPr>
            <w:r w:rsidRPr="008A56DD">
              <w:rPr>
                <w:rFonts w:asciiTheme="minorHAnsi" w:hAnsiTheme="minorHAnsi"/>
              </w:rPr>
              <w:t>5.</w:t>
            </w:r>
            <w:r>
              <w:rPr>
                <w:rFonts w:asciiTheme="minorHAnsi" w:hAnsiTheme="minorHAnsi"/>
              </w:rPr>
              <w:t xml:space="preserve"> </w:t>
            </w:r>
            <w:r w:rsidRPr="008A56DD">
              <w:rPr>
                <w:rFonts w:asciiTheme="minorHAnsi" w:hAnsiTheme="minorHAnsi"/>
              </w:rPr>
              <w:t>februar pod Prisojnikom</w:t>
            </w:r>
            <w:r>
              <w:rPr>
                <w:rFonts w:asciiTheme="minorHAnsi" w:hAnsiTheme="minorHAnsi"/>
              </w:rPr>
              <w:t>.</w:t>
            </w:r>
            <w:r w:rsidRPr="008A56DD">
              <w:rPr>
                <w:rFonts w:asciiTheme="minorHAnsi" w:hAnsiTheme="minorHAnsi"/>
              </w:rPr>
              <w:t xml:space="preserve"> </w:t>
            </w:r>
          </w:p>
          <w:p w:rsidR="008A56DD" w:rsidRPr="008A56DD" w:rsidRDefault="008A56DD" w:rsidP="008A56DD">
            <w:pPr>
              <w:spacing w:after="0"/>
              <w:rPr>
                <w:rFonts w:asciiTheme="minorHAnsi" w:hAnsiTheme="minorHAnsi"/>
              </w:rPr>
            </w:pPr>
            <w:r w:rsidRPr="008A56DD">
              <w:rPr>
                <w:rFonts w:asciiTheme="minorHAnsi" w:hAnsiTheme="minorHAnsi"/>
              </w:rPr>
              <w:t xml:space="preserve">Izpit je opravljalo 8 kandidatov, uspešno </w:t>
            </w:r>
            <w:r w:rsidRPr="008A56DD">
              <w:rPr>
                <w:rFonts w:asciiTheme="minorHAnsi" w:hAnsiTheme="minorHAnsi"/>
              </w:rPr>
              <w:lastRenderedPageBreak/>
              <w:t>so ga zaključili 4 kandidati.</w:t>
            </w:r>
          </w:p>
          <w:p w:rsidR="008A56DD" w:rsidRPr="008A56DD" w:rsidRDefault="008A56DD" w:rsidP="008A56DD">
            <w:pPr>
              <w:spacing w:after="0"/>
              <w:rPr>
                <w:rFonts w:asciiTheme="minorHAnsi" w:hAnsiTheme="minorHAnsi"/>
              </w:rPr>
            </w:pPr>
          </w:p>
          <w:p w:rsidR="008A56DD" w:rsidRPr="008A56DD" w:rsidRDefault="008A56DD" w:rsidP="008A56DD">
            <w:pPr>
              <w:spacing w:after="0"/>
              <w:rPr>
                <w:rFonts w:asciiTheme="minorHAnsi" w:hAnsiTheme="minorHAnsi"/>
                <w:b/>
              </w:rPr>
            </w:pPr>
            <w:r w:rsidRPr="008A56DD">
              <w:rPr>
                <w:rFonts w:asciiTheme="minorHAnsi" w:hAnsiTheme="minorHAnsi"/>
                <w:b/>
              </w:rPr>
              <w:t>Izpiti – 2.</w:t>
            </w:r>
            <w:r>
              <w:rPr>
                <w:rFonts w:asciiTheme="minorHAnsi" w:hAnsiTheme="minorHAnsi"/>
                <w:b/>
              </w:rPr>
              <w:t xml:space="preserve"> </w:t>
            </w:r>
            <w:r w:rsidRPr="008A56DD">
              <w:rPr>
                <w:rFonts w:asciiTheme="minorHAnsi" w:hAnsiTheme="minorHAnsi"/>
                <w:b/>
              </w:rPr>
              <w:t>rok</w:t>
            </w:r>
          </w:p>
          <w:p w:rsidR="008A56DD" w:rsidRPr="008A56DD" w:rsidRDefault="008A56DD" w:rsidP="008A56DD">
            <w:pPr>
              <w:spacing w:after="0"/>
              <w:rPr>
                <w:rFonts w:asciiTheme="minorHAnsi" w:hAnsiTheme="minorHAnsi"/>
              </w:rPr>
            </w:pPr>
            <w:r w:rsidRPr="008A56DD">
              <w:rPr>
                <w:rFonts w:asciiTheme="minorHAnsi" w:hAnsiTheme="minorHAnsi"/>
              </w:rPr>
              <w:t>16.</w:t>
            </w:r>
            <w:r>
              <w:rPr>
                <w:rFonts w:asciiTheme="minorHAnsi" w:hAnsiTheme="minorHAnsi"/>
              </w:rPr>
              <w:t xml:space="preserve"> februar pod Prisojnikom. </w:t>
            </w:r>
            <w:r w:rsidRPr="008A56DD">
              <w:rPr>
                <w:rFonts w:asciiTheme="minorHAnsi" w:hAnsiTheme="minorHAnsi"/>
              </w:rPr>
              <w:t>Izpit je opravljalo 5 kandidatov, ki so ga vsi uspešno zaključili.</w:t>
            </w:r>
          </w:p>
          <w:p w:rsidR="005276A1" w:rsidRPr="008A56DD" w:rsidRDefault="005276A1" w:rsidP="008A56DD">
            <w:pPr>
              <w:spacing w:after="0" w:line="240" w:lineRule="auto"/>
              <w:rPr>
                <w:rFonts w:asciiTheme="minorHAnsi" w:hAnsiTheme="minorHAnsi" w:cstheme="minorHAnsi"/>
              </w:rPr>
            </w:pPr>
          </w:p>
          <w:p w:rsidR="005276A1" w:rsidRPr="005276A1" w:rsidRDefault="005276A1" w:rsidP="00ED7EC3">
            <w:pPr>
              <w:spacing w:after="0" w:line="240" w:lineRule="auto"/>
              <w:rPr>
                <w:rFonts w:asciiTheme="minorHAnsi" w:hAnsiTheme="minorHAnsi" w:cstheme="minorHAnsi"/>
                <w:b/>
              </w:rPr>
            </w:pPr>
            <w:r w:rsidRPr="005276A1">
              <w:rPr>
                <w:rFonts w:asciiTheme="minorHAnsi" w:hAnsiTheme="minorHAnsi" w:cstheme="minorHAnsi"/>
                <w:b/>
              </w:rPr>
              <w:t>ZIMSKA IN LEDENIŠKA TEHNIKA</w:t>
            </w:r>
          </w:p>
          <w:p w:rsidR="008A56DD" w:rsidRPr="008A56DD" w:rsidRDefault="008A56DD" w:rsidP="008A56DD">
            <w:pPr>
              <w:spacing w:after="0" w:line="240" w:lineRule="auto"/>
              <w:rPr>
                <w:b/>
              </w:rPr>
            </w:pPr>
            <w:r w:rsidRPr="008A56DD">
              <w:rPr>
                <w:b/>
              </w:rPr>
              <w:t>Seminar</w:t>
            </w:r>
          </w:p>
          <w:p w:rsidR="008A56DD" w:rsidRDefault="008A56DD" w:rsidP="008A56DD">
            <w:pPr>
              <w:spacing w:after="0" w:line="240" w:lineRule="auto"/>
            </w:pPr>
            <w:r w:rsidRPr="008A56DD">
              <w:t>10 in 11.</w:t>
            </w:r>
            <w:r>
              <w:t xml:space="preserve"> </w:t>
            </w:r>
            <w:r w:rsidRPr="008A56DD">
              <w:t xml:space="preserve">marca </w:t>
            </w:r>
            <w:r>
              <w:t>na Vršiču.</w:t>
            </w:r>
          </w:p>
          <w:p w:rsidR="008A56DD" w:rsidRDefault="008A56DD" w:rsidP="008A56DD">
            <w:pPr>
              <w:spacing w:after="0" w:line="240" w:lineRule="auto"/>
            </w:pPr>
            <w:r w:rsidRPr="008A56DD">
              <w:rPr>
                <w:b/>
              </w:rPr>
              <w:t>Praktični del:</w:t>
            </w:r>
            <w:r w:rsidRPr="008A56DD">
              <w:t xml:space="preserve"> ledeniška naveza,reševanje iz razpoke, opremljenost pozimi, uporaba derez in cepina,  sidrišča in varovanje  v snegu, spusti  v snegu, ukrepi ob nesreči v plazu, iskanje z žolno – različni scenariji, odkopavanje iz plazu,  snežni prerez in norveška metoda  preskusa  stabilnosti snežne odeje.</w:t>
            </w:r>
          </w:p>
          <w:p w:rsidR="008A56DD" w:rsidRPr="008A56DD" w:rsidRDefault="008A56DD" w:rsidP="008A56DD">
            <w:pPr>
              <w:spacing w:after="0" w:line="240" w:lineRule="auto"/>
            </w:pPr>
            <w:r w:rsidRPr="008A56DD">
              <w:rPr>
                <w:b/>
              </w:rPr>
              <w:t>Teoretični del:</w:t>
            </w:r>
            <w:r w:rsidRPr="008A56DD">
              <w:t xml:space="preserve"> Predavanje - Oprema, Sneg in snežna odeja, sneg, plazovi, priprava na turo, obvladovanje tveganja, Prva pomoč </w:t>
            </w:r>
          </w:p>
          <w:p w:rsidR="008A56DD" w:rsidRPr="008A56DD" w:rsidRDefault="008A56DD" w:rsidP="008A56DD">
            <w:pPr>
              <w:spacing w:after="0" w:line="240" w:lineRule="auto"/>
              <w:jc w:val="both"/>
            </w:pPr>
          </w:p>
          <w:p w:rsidR="008A56DD" w:rsidRPr="008A56DD" w:rsidRDefault="008A56DD" w:rsidP="008A56DD">
            <w:pPr>
              <w:spacing w:after="0" w:line="240" w:lineRule="auto"/>
              <w:rPr>
                <w:b/>
              </w:rPr>
            </w:pPr>
            <w:r w:rsidRPr="008A56DD">
              <w:rPr>
                <w:b/>
              </w:rPr>
              <w:t>Izpiti – 1.</w:t>
            </w:r>
            <w:r>
              <w:rPr>
                <w:b/>
              </w:rPr>
              <w:t xml:space="preserve"> </w:t>
            </w:r>
            <w:r w:rsidRPr="008A56DD">
              <w:rPr>
                <w:b/>
              </w:rPr>
              <w:t>rok</w:t>
            </w:r>
          </w:p>
          <w:p w:rsidR="008A56DD" w:rsidRPr="008A56DD" w:rsidRDefault="008A56DD" w:rsidP="008A56DD">
            <w:pPr>
              <w:spacing w:after="0" w:line="240" w:lineRule="auto"/>
            </w:pPr>
            <w:r w:rsidRPr="008A56DD">
              <w:t>24.</w:t>
            </w:r>
            <w:r>
              <w:t xml:space="preserve"> </w:t>
            </w:r>
            <w:r w:rsidRPr="008A56DD">
              <w:t>marec</w:t>
            </w:r>
            <w:r>
              <w:t xml:space="preserve"> na Vršiču</w:t>
            </w:r>
          </w:p>
          <w:p w:rsidR="008A56DD" w:rsidRPr="008A56DD" w:rsidRDefault="008A56DD" w:rsidP="008A56DD">
            <w:pPr>
              <w:spacing w:after="0" w:line="240" w:lineRule="auto"/>
            </w:pPr>
            <w:r w:rsidRPr="008A56DD">
              <w:t>Izpit je opravljalo 8 kandidatov, uspešno jih je izpite opravilo 4.</w:t>
            </w:r>
          </w:p>
          <w:p w:rsidR="008A56DD" w:rsidRPr="008A56DD" w:rsidRDefault="008A56DD" w:rsidP="008A56DD">
            <w:pPr>
              <w:spacing w:after="0" w:line="240" w:lineRule="auto"/>
            </w:pPr>
          </w:p>
          <w:p w:rsidR="008A56DD" w:rsidRPr="008A56DD" w:rsidRDefault="008A56DD" w:rsidP="008A56DD">
            <w:pPr>
              <w:spacing w:after="0" w:line="240" w:lineRule="auto"/>
              <w:rPr>
                <w:b/>
              </w:rPr>
            </w:pPr>
            <w:r w:rsidRPr="008A56DD">
              <w:rPr>
                <w:b/>
              </w:rPr>
              <w:t>Izpiti – 2.</w:t>
            </w:r>
            <w:r>
              <w:rPr>
                <w:b/>
              </w:rPr>
              <w:t xml:space="preserve"> </w:t>
            </w:r>
            <w:r w:rsidRPr="008A56DD">
              <w:rPr>
                <w:b/>
              </w:rPr>
              <w:t>rok</w:t>
            </w:r>
          </w:p>
          <w:p w:rsidR="008A56DD" w:rsidRPr="008A56DD" w:rsidRDefault="008A56DD" w:rsidP="008A56DD">
            <w:pPr>
              <w:spacing w:after="0" w:line="240" w:lineRule="auto"/>
              <w:rPr>
                <w:b/>
              </w:rPr>
            </w:pPr>
            <w:r w:rsidRPr="008A56DD">
              <w:t>12.</w:t>
            </w:r>
            <w:r>
              <w:t xml:space="preserve"> </w:t>
            </w:r>
            <w:r w:rsidRPr="008A56DD">
              <w:t xml:space="preserve">maj na Vršiču, v sklopu izpitov za alpiniste, kar ni zahtevalo dodatnih inštruktorjev </w:t>
            </w:r>
          </w:p>
          <w:p w:rsidR="008A56DD" w:rsidRPr="008A56DD" w:rsidRDefault="008A56DD" w:rsidP="008A56DD">
            <w:pPr>
              <w:spacing w:after="0" w:line="240" w:lineRule="auto"/>
            </w:pPr>
            <w:r w:rsidRPr="008A56DD">
              <w:lastRenderedPageBreak/>
              <w:t>Izpit so opravljali 3 kandidati, ki so ga uspešno opravili.</w:t>
            </w:r>
          </w:p>
          <w:p w:rsidR="008A56DD" w:rsidRDefault="008A56DD" w:rsidP="008A56DD">
            <w:pPr>
              <w:spacing w:after="0" w:line="240" w:lineRule="auto"/>
            </w:pPr>
            <w:r w:rsidRPr="008A56DD">
              <w:t>Iz opravičenih razlogov sta manjkala 2 kandidata, ki sta izpit opravljala 28.</w:t>
            </w:r>
            <w:r>
              <w:t xml:space="preserve"> </w:t>
            </w:r>
            <w:r w:rsidRPr="008A56DD">
              <w:t>maja na Vršiču. Uspešen je bil eden</w:t>
            </w:r>
            <w:r>
              <w:t>.</w:t>
            </w:r>
          </w:p>
          <w:p w:rsidR="00ED7EC3" w:rsidRDefault="00ED7EC3" w:rsidP="00ED7EC3">
            <w:pPr>
              <w:spacing w:after="0" w:line="240" w:lineRule="auto"/>
              <w:rPr>
                <w:rFonts w:asciiTheme="minorHAnsi" w:hAnsiTheme="minorHAnsi" w:cstheme="minorHAnsi"/>
                <w:b/>
              </w:rPr>
            </w:pPr>
          </w:p>
          <w:p w:rsidR="008A56DD" w:rsidRPr="008A56DD" w:rsidRDefault="008A56DD" w:rsidP="008A56DD">
            <w:pPr>
              <w:spacing w:after="0" w:line="240" w:lineRule="auto"/>
              <w:rPr>
                <w:b/>
              </w:rPr>
            </w:pPr>
            <w:r w:rsidRPr="008A56DD">
              <w:rPr>
                <w:b/>
              </w:rPr>
              <w:t>LETNA TEHNIKA</w:t>
            </w:r>
          </w:p>
          <w:p w:rsidR="008A56DD" w:rsidRPr="008A56DD" w:rsidRDefault="008A56DD" w:rsidP="008A56DD">
            <w:pPr>
              <w:spacing w:after="0" w:line="240" w:lineRule="auto"/>
              <w:rPr>
                <w:b/>
              </w:rPr>
            </w:pPr>
            <w:r w:rsidRPr="008A56DD">
              <w:rPr>
                <w:b/>
              </w:rPr>
              <w:t>Seminar</w:t>
            </w:r>
          </w:p>
          <w:p w:rsidR="008A56DD" w:rsidRDefault="008A56DD" w:rsidP="008A56DD">
            <w:pPr>
              <w:spacing w:after="0" w:line="240" w:lineRule="auto"/>
            </w:pPr>
            <w:r w:rsidRPr="008A56DD">
              <w:t>14. in 15.</w:t>
            </w:r>
            <w:r>
              <w:t xml:space="preserve"> </w:t>
            </w:r>
            <w:r w:rsidRPr="008A56DD">
              <w:t xml:space="preserve">april v Tržiču in Kranju. </w:t>
            </w:r>
          </w:p>
          <w:p w:rsidR="008A56DD" w:rsidRPr="008A56DD" w:rsidRDefault="008A56DD" w:rsidP="008A56DD">
            <w:pPr>
              <w:spacing w:after="0" w:line="240" w:lineRule="auto"/>
            </w:pPr>
          </w:p>
          <w:p w:rsidR="008A56DD" w:rsidRPr="008A56DD" w:rsidRDefault="008A56DD" w:rsidP="008A56DD">
            <w:pPr>
              <w:spacing w:after="0" w:line="240" w:lineRule="auto"/>
            </w:pPr>
            <w:r w:rsidRPr="008A56DD">
              <w:rPr>
                <w:b/>
              </w:rPr>
              <w:t>Praktični del:</w:t>
            </w:r>
            <w:r w:rsidRPr="008A56DD">
              <w:t xml:space="preserve"> Spusti po vrvi in </w:t>
            </w:r>
            <w:proofErr w:type="spellStart"/>
            <w:r w:rsidRPr="008A56DD">
              <w:t>samoreševanje</w:t>
            </w:r>
            <w:proofErr w:type="spellEnd"/>
            <w:r w:rsidRPr="008A56DD">
              <w:t xml:space="preserve">, Oprema, vozli, varovanje in priprava na vzpon, Sidrišča, Reševanje poškodovanega soplezalca, </w:t>
            </w:r>
            <w:proofErr w:type="spellStart"/>
            <w:r w:rsidRPr="008A56DD">
              <w:t>samoreševanje</w:t>
            </w:r>
            <w:proofErr w:type="spellEnd"/>
            <w:r w:rsidRPr="008A56DD">
              <w:t>, športno plezanje, praktično delo na terenu s kompasom in GPS.</w:t>
            </w:r>
          </w:p>
          <w:p w:rsidR="008A56DD" w:rsidRDefault="008A56DD" w:rsidP="008A56DD">
            <w:pPr>
              <w:spacing w:after="0" w:line="240" w:lineRule="auto"/>
              <w:rPr>
                <w:b/>
              </w:rPr>
            </w:pPr>
          </w:p>
          <w:p w:rsidR="008A56DD" w:rsidRPr="008A56DD" w:rsidRDefault="008A56DD" w:rsidP="008A56DD">
            <w:pPr>
              <w:spacing w:after="0" w:line="240" w:lineRule="auto"/>
            </w:pPr>
            <w:r w:rsidRPr="008A56DD">
              <w:rPr>
                <w:b/>
              </w:rPr>
              <w:t>Teoretični del:</w:t>
            </w:r>
            <w:r w:rsidRPr="008A56DD">
              <w:t xml:space="preserve"> javno nastopanje (Klemen Belhar), osnove orientacije in GPS (Aljaž Anderle)</w:t>
            </w:r>
          </w:p>
          <w:p w:rsidR="008A56DD" w:rsidRPr="008A56DD" w:rsidRDefault="008A56DD" w:rsidP="008A56DD">
            <w:pPr>
              <w:spacing w:after="0" w:line="240" w:lineRule="auto"/>
            </w:pPr>
          </w:p>
          <w:p w:rsidR="008A56DD" w:rsidRPr="008A56DD" w:rsidRDefault="008A56DD" w:rsidP="008A56DD">
            <w:pPr>
              <w:spacing w:after="0" w:line="240" w:lineRule="auto"/>
              <w:rPr>
                <w:b/>
              </w:rPr>
            </w:pPr>
            <w:r w:rsidRPr="008A56DD">
              <w:rPr>
                <w:b/>
              </w:rPr>
              <w:t>Izpiti – 1.</w:t>
            </w:r>
            <w:r>
              <w:rPr>
                <w:b/>
              </w:rPr>
              <w:t xml:space="preserve"> </w:t>
            </w:r>
            <w:r w:rsidRPr="008A56DD">
              <w:rPr>
                <w:b/>
              </w:rPr>
              <w:t>rok</w:t>
            </w:r>
          </w:p>
          <w:p w:rsidR="008A56DD" w:rsidRPr="008A56DD" w:rsidRDefault="008A56DD" w:rsidP="008A56DD">
            <w:pPr>
              <w:spacing w:after="0" w:line="240" w:lineRule="auto"/>
            </w:pPr>
            <w:r w:rsidRPr="008A56DD">
              <w:t>7.</w:t>
            </w:r>
            <w:r>
              <w:t xml:space="preserve"> </w:t>
            </w:r>
            <w:r w:rsidRPr="008A56DD">
              <w:t>maj v Dovžanovi soteski</w:t>
            </w:r>
            <w:r>
              <w:t>:</w:t>
            </w:r>
          </w:p>
          <w:p w:rsidR="008A56DD" w:rsidRPr="008A56DD" w:rsidRDefault="008A56DD" w:rsidP="008A56DD">
            <w:pPr>
              <w:spacing w:after="0" w:line="240" w:lineRule="auto"/>
            </w:pPr>
            <w:r w:rsidRPr="008A56DD">
              <w:t>Izpit je opravljalo 9 kandidatov, uspešno sta izpite opravila 2.</w:t>
            </w:r>
          </w:p>
          <w:p w:rsidR="008A56DD" w:rsidRPr="008A56DD" w:rsidRDefault="008A56DD" w:rsidP="008A56DD">
            <w:pPr>
              <w:spacing w:after="0" w:line="240" w:lineRule="auto"/>
              <w:rPr>
                <w:b/>
              </w:rPr>
            </w:pPr>
          </w:p>
          <w:p w:rsidR="008A56DD" w:rsidRPr="008A56DD" w:rsidRDefault="008A56DD" w:rsidP="008A56DD">
            <w:pPr>
              <w:spacing w:after="0" w:line="240" w:lineRule="auto"/>
              <w:rPr>
                <w:b/>
              </w:rPr>
            </w:pPr>
            <w:r w:rsidRPr="008A56DD">
              <w:rPr>
                <w:b/>
              </w:rPr>
              <w:t>Izpiti – 2.</w:t>
            </w:r>
            <w:r>
              <w:rPr>
                <w:b/>
              </w:rPr>
              <w:t xml:space="preserve"> </w:t>
            </w:r>
            <w:r w:rsidRPr="008A56DD">
              <w:rPr>
                <w:b/>
              </w:rPr>
              <w:t>rok</w:t>
            </w:r>
          </w:p>
          <w:p w:rsidR="008A56DD" w:rsidRPr="008A56DD" w:rsidRDefault="008A56DD" w:rsidP="008A56DD">
            <w:pPr>
              <w:spacing w:after="0" w:line="240" w:lineRule="auto"/>
            </w:pPr>
            <w:r w:rsidRPr="008A56DD">
              <w:t>25.</w:t>
            </w:r>
            <w:r>
              <w:t xml:space="preserve"> </w:t>
            </w:r>
            <w:r w:rsidRPr="008A56DD">
              <w:t xml:space="preserve">maj </w:t>
            </w:r>
            <w:r>
              <w:t>v Dovžanovi soteski.</w:t>
            </w:r>
          </w:p>
          <w:p w:rsidR="008A56DD" w:rsidRPr="008A56DD" w:rsidRDefault="008A56DD" w:rsidP="008A56DD">
            <w:pPr>
              <w:spacing w:after="0" w:line="240" w:lineRule="auto"/>
            </w:pPr>
            <w:r w:rsidRPr="008A56DD">
              <w:t>Popravni izpit je opravljalo 5 kandidatov, ki so uspešno opravili izpit.</w:t>
            </w:r>
          </w:p>
          <w:p w:rsidR="008A56DD" w:rsidRDefault="008A56DD" w:rsidP="00ED7EC3">
            <w:pPr>
              <w:spacing w:after="0" w:line="240" w:lineRule="auto"/>
              <w:rPr>
                <w:rFonts w:asciiTheme="minorHAnsi" w:hAnsiTheme="minorHAnsi" w:cstheme="minorHAnsi"/>
                <w:b/>
              </w:rPr>
            </w:pPr>
          </w:p>
          <w:p w:rsidR="005276A1" w:rsidRPr="005276A1" w:rsidRDefault="005276A1" w:rsidP="00ED7EC3">
            <w:pPr>
              <w:spacing w:after="0" w:line="240" w:lineRule="auto"/>
              <w:rPr>
                <w:rFonts w:asciiTheme="minorHAnsi" w:hAnsiTheme="minorHAnsi" w:cstheme="minorHAnsi"/>
                <w:b/>
              </w:rPr>
            </w:pPr>
            <w:r w:rsidRPr="005276A1">
              <w:rPr>
                <w:rFonts w:asciiTheme="minorHAnsi" w:hAnsiTheme="minorHAnsi" w:cstheme="minorHAnsi"/>
                <w:b/>
              </w:rPr>
              <w:t>TEORETIČNI  DEL</w:t>
            </w:r>
          </w:p>
          <w:p w:rsidR="008A56DD" w:rsidRPr="008A56DD" w:rsidRDefault="008A56DD" w:rsidP="008A56DD">
            <w:pPr>
              <w:spacing w:after="0" w:line="240" w:lineRule="auto"/>
            </w:pPr>
            <w:r w:rsidRPr="008A56DD">
              <w:rPr>
                <w:b/>
              </w:rPr>
              <w:lastRenderedPageBreak/>
              <w:t>Izpiti – 1.</w:t>
            </w:r>
            <w:r>
              <w:rPr>
                <w:b/>
              </w:rPr>
              <w:t xml:space="preserve"> </w:t>
            </w:r>
            <w:r w:rsidRPr="008A56DD">
              <w:rPr>
                <w:b/>
              </w:rPr>
              <w:t>rok</w:t>
            </w:r>
          </w:p>
          <w:p w:rsidR="008A56DD" w:rsidRPr="008A56DD" w:rsidRDefault="008A56DD" w:rsidP="008A56DD">
            <w:pPr>
              <w:spacing w:after="0" w:line="240" w:lineRule="auto"/>
            </w:pPr>
            <w:r w:rsidRPr="008A56DD">
              <w:t>15.</w:t>
            </w:r>
            <w:r>
              <w:t xml:space="preserve"> </w:t>
            </w:r>
            <w:r w:rsidRPr="008A56DD">
              <w:t>maj v Kranju</w:t>
            </w:r>
          </w:p>
          <w:p w:rsidR="008A56DD" w:rsidRPr="008A56DD" w:rsidRDefault="008A56DD" w:rsidP="008A56DD">
            <w:pPr>
              <w:spacing w:after="0" w:line="240" w:lineRule="auto"/>
            </w:pPr>
            <w:r w:rsidRPr="008A56DD">
              <w:t>Izpit je opravljalo 9 kandidatov, uspešno jih je izpite opravilo 7.</w:t>
            </w:r>
          </w:p>
          <w:p w:rsidR="008A56DD" w:rsidRPr="008A56DD" w:rsidRDefault="008A56DD" w:rsidP="008A56DD">
            <w:pPr>
              <w:spacing w:after="0" w:line="240" w:lineRule="auto"/>
            </w:pPr>
          </w:p>
          <w:p w:rsidR="008A56DD" w:rsidRPr="008A56DD" w:rsidRDefault="008A56DD" w:rsidP="008A56DD">
            <w:pPr>
              <w:spacing w:after="0" w:line="240" w:lineRule="auto"/>
            </w:pPr>
            <w:r w:rsidRPr="008A56DD">
              <w:rPr>
                <w:b/>
              </w:rPr>
              <w:t>Izpiti – 2.</w:t>
            </w:r>
            <w:r>
              <w:rPr>
                <w:b/>
              </w:rPr>
              <w:t xml:space="preserve"> </w:t>
            </w:r>
            <w:r w:rsidRPr="008A56DD">
              <w:rPr>
                <w:b/>
              </w:rPr>
              <w:t>rok</w:t>
            </w:r>
          </w:p>
          <w:p w:rsidR="008A56DD" w:rsidRPr="008A56DD" w:rsidRDefault="008A56DD" w:rsidP="008A56DD">
            <w:pPr>
              <w:spacing w:after="0" w:line="240" w:lineRule="auto"/>
            </w:pPr>
            <w:r w:rsidRPr="008A56DD">
              <w:t>28.</w:t>
            </w:r>
            <w:r>
              <w:t xml:space="preserve"> </w:t>
            </w:r>
            <w:r w:rsidRPr="008A56DD">
              <w:t>maj v Dovžanovi soteski</w:t>
            </w:r>
          </w:p>
          <w:p w:rsidR="0050431A" w:rsidRPr="008A56DD" w:rsidRDefault="008A56DD" w:rsidP="00ED7EC3">
            <w:pPr>
              <w:spacing w:after="0" w:line="240" w:lineRule="auto"/>
            </w:pPr>
            <w:r w:rsidRPr="008A56DD">
              <w:t>Popravnega izpita je opravljal en kandidat po opravljanju izpita iz letne tehnike in ga us</w:t>
            </w:r>
            <w:r>
              <w:t>pešno opravil.</w:t>
            </w:r>
          </w:p>
        </w:tc>
        <w:tc>
          <w:tcPr>
            <w:tcW w:w="1418" w:type="dxa"/>
          </w:tcPr>
          <w:p w:rsidR="0050431A" w:rsidRPr="00735EFB" w:rsidRDefault="00140346" w:rsidP="00ED7EC3">
            <w:pPr>
              <w:spacing w:after="0" w:line="240" w:lineRule="auto"/>
              <w:rPr>
                <w:rFonts w:asciiTheme="minorHAnsi" w:hAnsiTheme="minorHAnsi" w:cstheme="minorHAnsi"/>
              </w:rPr>
            </w:pPr>
            <w:r>
              <w:rPr>
                <w:rFonts w:asciiTheme="minorHAnsi" w:hAnsiTheme="minorHAnsi" w:cstheme="minorHAnsi"/>
              </w:rPr>
              <w:lastRenderedPageBreak/>
              <w:t>9</w:t>
            </w:r>
            <w:r w:rsidR="005276A1">
              <w:rPr>
                <w:rFonts w:asciiTheme="minorHAnsi" w:hAnsiTheme="minorHAnsi" w:cstheme="minorHAnsi"/>
              </w:rPr>
              <w:t xml:space="preserve"> kandidatov </w:t>
            </w:r>
            <w:r w:rsidR="008A56DD">
              <w:rPr>
                <w:rFonts w:asciiTheme="minorHAnsi" w:hAnsiTheme="minorHAnsi" w:cstheme="minorHAnsi"/>
              </w:rPr>
              <w:t>/ 8</w:t>
            </w:r>
            <w:r w:rsidR="0050431A" w:rsidRPr="00735EFB">
              <w:rPr>
                <w:rFonts w:asciiTheme="minorHAnsi" w:hAnsiTheme="minorHAnsi" w:cstheme="minorHAnsi"/>
              </w:rPr>
              <w:t xml:space="preserve"> jih zaključi</w:t>
            </w:r>
          </w:p>
        </w:tc>
        <w:tc>
          <w:tcPr>
            <w:tcW w:w="1559" w:type="dxa"/>
          </w:tcPr>
          <w:p w:rsidR="0050431A" w:rsidRPr="00735EFB" w:rsidRDefault="0050431A" w:rsidP="00ED7EC3">
            <w:pPr>
              <w:spacing w:after="0" w:line="240" w:lineRule="auto"/>
              <w:rPr>
                <w:rFonts w:asciiTheme="minorHAnsi" w:hAnsiTheme="minorHAnsi" w:cstheme="minorHAnsi"/>
              </w:rPr>
            </w:pPr>
            <w:r w:rsidRPr="00735EFB">
              <w:rPr>
                <w:rFonts w:asciiTheme="minorHAnsi" w:hAnsiTheme="minorHAnsi" w:cstheme="minorHAnsi"/>
              </w:rPr>
              <w:t xml:space="preserve">Aljaž Anderle, AI </w:t>
            </w:r>
          </w:p>
        </w:tc>
        <w:tc>
          <w:tcPr>
            <w:tcW w:w="2234" w:type="dxa"/>
          </w:tcPr>
          <w:p w:rsidR="008A56DD" w:rsidRPr="008A56DD" w:rsidRDefault="008A56DD" w:rsidP="008A56DD">
            <w:pPr>
              <w:spacing w:after="0"/>
              <w:rPr>
                <w:rFonts w:asciiTheme="minorHAnsi" w:hAnsiTheme="minorHAnsi"/>
              </w:rPr>
            </w:pPr>
            <w:r w:rsidRPr="008A56DD">
              <w:t>Aljaž Anderle, Tomo Česen</w:t>
            </w:r>
            <w:r>
              <w:t xml:space="preserve">, </w:t>
            </w:r>
            <w:r w:rsidRPr="008A56DD">
              <w:rPr>
                <w:rFonts w:asciiTheme="minorHAnsi" w:hAnsiTheme="minorHAnsi"/>
              </w:rPr>
              <w:t>Miha Habjan, Mitja Šorn, Aleš Česen</w:t>
            </w:r>
            <w:r>
              <w:rPr>
                <w:rFonts w:asciiTheme="minorHAnsi" w:hAnsiTheme="minorHAnsi"/>
              </w:rPr>
              <w:t xml:space="preserve">, </w:t>
            </w:r>
            <w:r w:rsidRPr="008A56DD">
              <w:rPr>
                <w:rFonts w:asciiTheme="minorHAnsi" w:hAnsiTheme="minorHAnsi"/>
              </w:rPr>
              <w:t>Peter Jeromel</w:t>
            </w:r>
            <w:r>
              <w:rPr>
                <w:rFonts w:asciiTheme="minorHAnsi" w:hAnsiTheme="minorHAnsi"/>
              </w:rPr>
              <w:t xml:space="preserve">, </w:t>
            </w:r>
            <w:r w:rsidRPr="008A56DD">
              <w:t>Janez Primožič</w:t>
            </w:r>
            <w:r>
              <w:t xml:space="preserve">, </w:t>
            </w:r>
            <w:r w:rsidRPr="008A56DD">
              <w:t>Peter Mežnar, Alen Marinovič</w:t>
            </w:r>
            <w:r>
              <w:t xml:space="preserve">, </w:t>
            </w:r>
            <w:r w:rsidRPr="008A56DD">
              <w:t>Tina Di Batista, Marjan Kregar</w:t>
            </w:r>
          </w:p>
          <w:p w:rsidR="0050431A" w:rsidRPr="00735EFB" w:rsidRDefault="0050431A" w:rsidP="00ED7EC3">
            <w:pPr>
              <w:spacing w:after="0" w:line="240" w:lineRule="auto"/>
              <w:rPr>
                <w:rFonts w:asciiTheme="minorHAnsi" w:hAnsiTheme="minorHAnsi" w:cstheme="minorHAnsi"/>
              </w:rPr>
            </w:pPr>
          </w:p>
        </w:tc>
      </w:tr>
      <w:tr w:rsidR="0050431A" w:rsidRPr="00735EFB">
        <w:tc>
          <w:tcPr>
            <w:tcW w:w="1449"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lastRenderedPageBreak/>
              <w:t>Začetni poletni alpinistični tečaj v kopni skali</w:t>
            </w:r>
          </w:p>
        </w:tc>
        <w:tc>
          <w:tcPr>
            <w:tcW w:w="2268" w:type="dxa"/>
          </w:tcPr>
          <w:p w:rsidR="0050431A" w:rsidRPr="00735EFB" w:rsidRDefault="00140346" w:rsidP="004C4F93">
            <w:pPr>
              <w:spacing w:after="0" w:line="240" w:lineRule="auto"/>
              <w:rPr>
                <w:rFonts w:asciiTheme="minorHAnsi" w:hAnsiTheme="minorHAnsi" w:cstheme="minorHAnsi"/>
              </w:rPr>
            </w:pPr>
            <w:r>
              <w:rPr>
                <w:rFonts w:asciiTheme="minorHAnsi" w:hAnsiTheme="minorHAnsi" w:cstheme="minorHAnsi"/>
              </w:rPr>
              <w:t>4. – 8</w:t>
            </w:r>
            <w:r w:rsidR="0050431A" w:rsidRPr="00735EFB">
              <w:rPr>
                <w:rFonts w:asciiTheme="minorHAnsi" w:hAnsiTheme="minorHAnsi" w:cstheme="minorHAnsi"/>
              </w:rPr>
              <w:t>.7. – Kamniško sedlo</w:t>
            </w:r>
          </w:p>
        </w:tc>
        <w:tc>
          <w:tcPr>
            <w:tcW w:w="1418" w:type="dxa"/>
          </w:tcPr>
          <w:p w:rsidR="0050431A" w:rsidRPr="00735EFB" w:rsidRDefault="00140346" w:rsidP="004C4F93">
            <w:pPr>
              <w:spacing w:after="0" w:line="240" w:lineRule="auto"/>
              <w:rPr>
                <w:rFonts w:asciiTheme="minorHAnsi" w:hAnsiTheme="minorHAnsi" w:cstheme="minorHAnsi"/>
              </w:rPr>
            </w:pPr>
            <w:r>
              <w:rPr>
                <w:rFonts w:asciiTheme="minorHAnsi" w:hAnsiTheme="minorHAnsi" w:cstheme="minorHAnsi"/>
              </w:rPr>
              <w:t>21</w:t>
            </w:r>
            <w:r w:rsidR="0050431A" w:rsidRPr="00735EFB">
              <w:rPr>
                <w:rFonts w:asciiTheme="minorHAnsi" w:hAnsiTheme="minorHAnsi" w:cstheme="minorHAnsi"/>
              </w:rPr>
              <w:t xml:space="preserve"> udeležencev</w:t>
            </w:r>
          </w:p>
        </w:tc>
        <w:tc>
          <w:tcPr>
            <w:tcW w:w="1559"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Alen Marinovič, AI</w:t>
            </w:r>
          </w:p>
        </w:tc>
        <w:tc>
          <w:tcPr>
            <w:tcW w:w="2234" w:type="dxa"/>
          </w:tcPr>
          <w:p w:rsidR="00140346" w:rsidRPr="00140346" w:rsidRDefault="00140346" w:rsidP="00140346">
            <w:pPr>
              <w:spacing w:after="0" w:line="240" w:lineRule="auto"/>
              <w:rPr>
                <w:rFonts w:asciiTheme="minorHAnsi" w:hAnsiTheme="minorHAnsi" w:cstheme="minorHAnsi"/>
              </w:rPr>
            </w:pPr>
            <w:r w:rsidRPr="00140346">
              <w:rPr>
                <w:rFonts w:asciiTheme="minorHAnsi" w:hAnsiTheme="minorHAnsi" w:cstheme="minorHAnsi"/>
              </w:rPr>
              <w:t>Marinović Alen</w:t>
            </w:r>
          </w:p>
          <w:p w:rsidR="00140346" w:rsidRPr="00140346" w:rsidRDefault="00140346" w:rsidP="00140346">
            <w:pPr>
              <w:spacing w:after="0" w:line="240" w:lineRule="auto"/>
              <w:rPr>
                <w:rFonts w:asciiTheme="minorHAnsi" w:hAnsiTheme="minorHAnsi" w:cstheme="minorHAnsi"/>
              </w:rPr>
            </w:pPr>
            <w:r w:rsidRPr="00140346">
              <w:rPr>
                <w:rFonts w:asciiTheme="minorHAnsi" w:hAnsiTheme="minorHAnsi" w:cstheme="minorHAnsi"/>
              </w:rPr>
              <w:t>Završnik Karel</w:t>
            </w:r>
          </w:p>
          <w:p w:rsidR="00140346" w:rsidRPr="00140346" w:rsidRDefault="00140346" w:rsidP="00140346">
            <w:pPr>
              <w:spacing w:after="0" w:line="240" w:lineRule="auto"/>
              <w:rPr>
                <w:rFonts w:asciiTheme="minorHAnsi" w:hAnsiTheme="minorHAnsi" w:cstheme="minorHAnsi"/>
              </w:rPr>
            </w:pPr>
            <w:r w:rsidRPr="00140346">
              <w:rPr>
                <w:rFonts w:asciiTheme="minorHAnsi" w:hAnsiTheme="minorHAnsi" w:cstheme="minorHAnsi"/>
              </w:rPr>
              <w:t>Pahovnik Andrej</w:t>
            </w:r>
          </w:p>
          <w:p w:rsidR="00140346" w:rsidRPr="00140346" w:rsidRDefault="00140346" w:rsidP="00140346">
            <w:pPr>
              <w:spacing w:after="0" w:line="240" w:lineRule="auto"/>
              <w:rPr>
                <w:rFonts w:asciiTheme="minorHAnsi" w:hAnsiTheme="minorHAnsi" w:cstheme="minorHAnsi"/>
              </w:rPr>
            </w:pPr>
            <w:r w:rsidRPr="00140346">
              <w:rPr>
                <w:rFonts w:asciiTheme="minorHAnsi" w:hAnsiTheme="minorHAnsi" w:cstheme="minorHAnsi"/>
              </w:rPr>
              <w:t xml:space="preserve">Lužnik Nejc </w:t>
            </w:r>
          </w:p>
          <w:p w:rsidR="00140346" w:rsidRPr="00140346" w:rsidRDefault="00140346" w:rsidP="00140346">
            <w:pPr>
              <w:spacing w:after="0" w:line="240" w:lineRule="auto"/>
              <w:rPr>
                <w:rFonts w:asciiTheme="minorHAnsi" w:hAnsiTheme="minorHAnsi" w:cstheme="minorHAnsi"/>
              </w:rPr>
            </w:pPr>
            <w:r w:rsidRPr="00140346">
              <w:rPr>
                <w:rFonts w:asciiTheme="minorHAnsi" w:hAnsiTheme="minorHAnsi" w:cstheme="minorHAnsi"/>
              </w:rPr>
              <w:t>Boris Sedej</w:t>
            </w:r>
          </w:p>
          <w:p w:rsidR="00140346" w:rsidRPr="00140346" w:rsidRDefault="00140346" w:rsidP="00140346">
            <w:pPr>
              <w:spacing w:after="0" w:line="240" w:lineRule="auto"/>
              <w:rPr>
                <w:rFonts w:asciiTheme="minorHAnsi" w:hAnsiTheme="minorHAnsi" w:cstheme="minorHAnsi"/>
              </w:rPr>
            </w:pPr>
            <w:r w:rsidRPr="00140346">
              <w:rPr>
                <w:rFonts w:asciiTheme="minorHAnsi" w:hAnsiTheme="minorHAnsi" w:cstheme="minorHAnsi"/>
              </w:rPr>
              <w:t xml:space="preserve">Matic </w:t>
            </w:r>
            <w:proofErr w:type="spellStart"/>
            <w:r w:rsidRPr="00140346">
              <w:rPr>
                <w:rFonts w:asciiTheme="minorHAnsi" w:hAnsiTheme="minorHAnsi" w:cstheme="minorHAnsi"/>
              </w:rPr>
              <w:t>Standeker</w:t>
            </w:r>
            <w:proofErr w:type="spellEnd"/>
          </w:p>
          <w:p w:rsidR="00140346" w:rsidRPr="00140346" w:rsidRDefault="00140346" w:rsidP="00140346">
            <w:pPr>
              <w:spacing w:after="0" w:line="240" w:lineRule="auto"/>
              <w:rPr>
                <w:rFonts w:asciiTheme="minorHAnsi" w:hAnsiTheme="minorHAnsi" w:cstheme="minorHAnsi"/>
              </w:rPr>
            </w:pPr>
            <w:r w:rsidRPr="00140346">
              <w:rPr>
                <w:rFonts w:asciiTheme="minorHAnsi" w:hAnsiTheme="minorHAnsi" w:cstheme="minorHAnsi"/>
              </w:rPr>
              <w:t>Kladnik Matej</w:t>
            </w:r>
          </w:p>
          <w:p w:rsidR="00140346" w:rsidRPr="00140346" w:rsidRDefault="00140346" w:rsidP="00140346">
            <w:pPr>
              <w:spacing w:after="0" w:line="240" w:lineRule="auto"/>
              <w:rPr>
                <w:rFonts w:asciiTheme="minorHAnsi" w:hAnsiTheme="minorHAnsi" w:cstheme="minorHAnsi"/>
              </w:rPr>
            </w:pPr>
            <w:r w:rsidRPr="00140346">
              <w:rPr>
                <w:rFonts w:asciiTheme="minorHAnsi" w:hAnsiTheme="minorHAnsi" w:cstheme="minorHAnsi"/>
              </w:rPr>
              <w:t>Kremser Igor</w:t>
            </w:r>
          </w:p>
          <w:p w:rsidR="00140346" w:rsidRPr="00140346" w:rsidRDefault="00140346" w:rsidP="00140346">
            <w:pPr>
              <w:spacing w:after="0" w:line="240" w:lineRule="auto"/>
              <w:rPr>
                <w:rFonts w:asciiTheme="minorHAnsi" w:hAnsiTheme="minorHAnsi" w:cstheme="minorHAnsi"/>
              </w:rPr>
            </w:pPr>
            <w:r w:rsidRPr="00140346">
              <w:rPr>
                <w:rFonts w:asciiTheme="minorHAnsi" w:hAnsiTheme="minorHAnsi" w:cstheme="minorHAnsi"/>
              </w:rPr>
              <w:t>Knop Jernej</w:t>
            </w:r>
          </w:p>
          <w:p w:rsidR="00140346" w:rsidRPr="00140346" w:rsidRDefault="00140346" w:rsidP="00140346">
            <w:pPr>
              <w:spacing w:after="0" w:line="240" w:lineRule="auto"/>
              <w:rPr>
                <w:rFonts w:asciiTheme="minorHAnsi" w:hAnsiTheme="minorHAnsi" w:cstheme="minorHAnsi"/>
              </w:rPr>
            </w:pPr>
            <w:r w:rsidRPr="00140346">
              <w:rPr>
                <w:rFonts w:asciiTheme="minorHAnsi" w:hAnsiTheme="minorHAnsi" w:cstheme="minorHAnsi"/>
              </w:rPr>
              <w:t>Rovan Jaka</w:t>
            </w:r>
          </w:p>
          <w:p w:rsidR="0050431A" w:rsidRPr="00CF6D3F" w:rsidRDefault="00140346" w:rsidP="00140346">
            <w:pPr>
              <w:spacing w:after="0" w:line="240" w:lineRule="auto"/>
              <w:rPr>
                <w:rFonts w:asciiTheme="minorHAnsi" w:hAnsiTheme="minorHAnsi" w:cstheme="minorHAnsi"/>
              </w:rPr>
            </w:pPr>
            <w:r w:rsidRPr="00140346">
              <w:rPr>
                <w:rFonts w:asciiTheme="minorHAnsi" w:hAnsiTheme="minorHAnsi" w:cstheme="minorHAnsi"/>
              </w:rPr>
              <w:t>Anderle Aljaž</w:t>
            </w:r>
          </w:p>
        </w:tc>
      </w:tr>
    </w:tbl>
    <w:p w:rsidR="0050431A" w:rsidRPr="00735EFB" w:rsidRDefault="0050431A" w:rsidP="00735EFB">
      <w:pPr>
        <w:spacing w:after="0"/>
        <w:jc w:val="both"/>
        <w:rPr>
          <w:rFonts w:asciiTheme="minorHAnsi" w:hAnsiTheme="minorHAnsi" w:cstheme="minorHAnsi"/>
        </w:rPr>
      </w:pPr>
    </w:p>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u w:val="single"/>
        </w:rPr>
        <w:t>Strokovni kadri</w:t>
      </w:r>
      <w:r w:rsidR="003257D5">
        <w:rPr>
          <w:rFonts w:asciiTheme="minorHAnsi" w:hAnsiTheme="minorHAnsi" w:cstheme="minorHAnsi"/>
          <w:b/>
          <w:bCs/>
        </w:rPr>
        <w:t xml:space="preserve"> (stanje na dan 31.12.2012</w:t>
      </w:r>
      <w:r w:rsidRPr="00735EFB">
        <w:rPr>
          <w:rFonts w:asciiTheme="minorHAnsi" w:hAnsiTheme="minorHAnsi" w:cstheme="minorHAnsi"/>
          <w:b/>
          <w:bCs/>
        </w:rPr>
        <w:t xml:space="preserve">) </w:t>
      </w:r>
    </w:p>
    <w:p w:rsidR="0050431A" w:rsidRPr="00735EFB" w:rsidRDefault="0050431A" w:rsidP="00735EFB">
      <w:pPr>
        <w:spacing w:after="0" w:line="240" w:lineRule="auto"/>
        <w:jc w:val="both"/>
        <w:rPr>
          <w:rFonts w:asciiTheme="minorHAnsi" w:hAnsiTheme="minorHAnsi" w:cstheme="minorHAnsi"/>
        </w:rPr>
      </w:pPr>
    </w:p>
    <w:tbl>
      <w:tblPr>
        <w:tblW w:w="356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22"/>
        <w:gridCol w:w="1840"/>
      </w:tblGrid>
      <w:tr w:rsidR="0050431A" w:rsidRPr="00735EFB">
        <w:tc>
          <w:tcPr>
            <w:tcW w:w="1722"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 xml:space="preserve">Naziv </w:t>
            </w:r>
          </w:p>
        </w:tc>
        <w:tc>
          <w:tcPr>
            <w:tcW w:w="1840"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Skupno število</w:t>
            </w:r>
          </w:p>
        </w:tc>
      </w:tr>
      <w:tr w:rsidR="0050431A" w:rsidRPr="00735EFB">
        <w:tc>
          <w:tcPr>
            <w:tcW w:w="1722" w:type="dxa"/>
          </w:tcPr>
          <w:p w:rsidR="0050431A" w:rsidRPr="00735EFB" w:rsidRDefault="0050431A" w:rsidP="00735EFB">
            <w:pPr>
              <w:spacing w:after="0" w:line="240" w:lineRule="auto"/>
              <w:jc w:val="both"/>
              <w:rPr>
                <w:rFonts w:asciiTheme="minorHAnsi" w:hAnsiTheme="minorHAnsi" w:cstheme="minorHAnsi"/>
              </w:rPr>
            </w:pPr>
            <w:r w:rsidRPr="00735EFB">
              <w:rPr>
                <w:rFonts w:asciiTheme="minorHAnsi" w:hAnsiTheme="minorHAnsi" w:cstheme="minorHAnsi"/>
              </w:rPr>
              <w:t>Alpinistični inštruktorji</w:t>
            </w:r>
          </w:p>
        </w:tc>
        <w:tc>
          <w:tcPr>
            <w:tcW w:w="1840" w:type="dxa"/>
          </w:tcPr>
          <w:p w:rsidR="0050431A" w:rsidRPr="00735EFB" w:rsidRDefault="003257D5" w:rsidP="00735EFB">
            <w:pPr>
              <w:spacing w:after="0" w:line="240" w:lineRule="auto"/>
              <w:jc w:val="both"/>
              <w:rPr>
                <w:rFonts w:asciiTheme="minorHAnsi" w:hAnsiTheme="minorHAnsi" w:cstheme="minorHAnsi"/>
              </w:rPr>
            </w:pPr>
            <w:r>
              <w:rPr>
                <w:rFonts w:asciiTheme="minorHAnsi" w:hAnsiTheme="minorHAnsi" w:cstheme="minorHAnsi"/>
              </w:rPr>
              <w:t>203</w:t>
            </w:r>
          </w:p>
        </w:tc>
      </w:tr>
      <w:tr w:rsidR="0050431A" w:rsidRPr="00735EFB">
        <w:tc>
          <w:tcPr>
            <w:tcW w:w="1722" w:type="dxa"/>
          </w:tcPr>
          <w:p w:rsidR="0050431A" w:rsidRPr="00735EFB" w:rsidRDefault="0050431A" w:rsidP="00735EFB">
            <w:pPr>
              <w:spacing w:after="0" w:line="240" w:lineRule="auto"/>
              <w:jc w:val="both"/>
              <w:rPr>
                <w:rFonts w:asciiTheme="minorHAnsi" w:hAnsiTheme="minorHAnsi" w:cstheme="minorHAnsi"/>
              </w:rPr>
            </w:pPr>
            <w:r w:rsidRPr="00735EFB">
              <w:rPr>
                <w:rFonts w:asciiTheme="minorHAnsi" w:hAnsiTheme="minorHAnsi" w:cstheme="minorHAnsi"/>
              </w:rPr>
              <w:t>Alpinisti</w:t>
            </w:r>
          </w:p>
        </w:tc>
        <w:tc>
          <w:tcPr>
            <w:tcW w:w="1840" w:type="dxa"/>
          </w:tcPr>
          <w:p w:rsidR="0050431A" w:rsidRPr="00735EFB" w:rsidRDefault="003257D5" w:rsidP="00735EFB">
            <w:pPr>
              <w:spacing w:after="0" w:line="240" w:lineRule="auto"/>
              <w:jc w:val="both"/>
              <w:rPr>
                <w:rFonts w:asciiTheme="minorHAnsi" w:hAnsiTheme="minorHAnsi" w:cstheme="minorHAnsi"/>
              </w:rPr>
            </w:pPr>
            <w:r>
              <w:rPr>
                <w:rFonts w:asciiTheme="minorHAnsi" w:hAnsiTheme="minorHAnsi" w:cstheme="minorHAnsi"/>
              </w:rPr>
              <w:t>597</w:t>
            </w:r>
          </w:p>
        </w:tc>
      </w:tr>
      <w:tr w:rsidR="0050431A" w:rsidRPr="00735EFB">
        <w:tc>
          <w:tcPr>
            <w:tcW w:w="1722" w:type="dxa"/>
          </w:tcPr>
          <w:p w:rsidR="0050431A" w:rsidRPr="00735EFB" w:rsidRDefault="0050431A" w:rsidP="00735EFB">
            <w:pPr>
              <w:spacing w:after="0" w:line="240" w:lineRule="auto"/>
              <w:jc w:val="both"/>
              <w:rPr>
                <w:rFonts w:asciiTheme="minorHAnsi" w:hAnsiTheme="minorHAnsi" w:cstheme="minorHAnsi"/>
              </w:rPr>
            </w:pPr>
            <w:r w:rsidRPr="00735EFB">
              <w:rPr>
                <w:rFonts w:asciiTheme="minorHAnsi" w:hAnsiTheme="minorHAnsi" w:cstheme="minorHAnsi"/>
              </w:rPr>
              <w:t>Alpinistični pripravniki</w:t>
            </w:r>
          </w:p>
        </w:tc>
        <w:tc>
          <w:tcPr>
            <w:tcW w:w="1840" w:type="dxa"/>
          </w:tcPr>
          <w:p w:rsidR="0050431A" w:rsidRPr="00735EFB" w:rsidRDefault="003257D5" w:rsidP="00735EFB">
            <w:pPr>
              <w:spacing w:after="0" w:line="240" w:lineRule="auto"/>
              <w:jc w:val="both"/>
              <w:rPr>
                <w:rFonts w:asciiTheme="minorHAnsi" w:hAnsiTheme="minorHAnsi" w:cstheme="minorHAnsi"/>
              </w:rPr>
            </w:pPr>
            <w:r>
              <w:rPr>
                <w:rFonts w:asciiTheme="minorHAnsi" w:hAnsiTheme="minorHAnsi" w:cstheme="minorHAnsi"/>
              </w:rPr>
              <w:t>1248</w:t>
            </w:r>
          </w:p>
        </w:tc>
      </w:tr>
    </w:tbl>
    <w:p w:rsidR="0050431A" w:rsidRPr="00735EFB" w:rsidRDefault="0050431A" w:rsidP="00735EFB">
      <w:pPr>
        <w:spacing w:after="0" w:line="240" w:lineRule="auto"/>
        <w:jc w:val="both"/>
        <w:rPr>
          <w:rFonts w:asciiTheme="minorHAnsi" w:hAnsiTheme="minorHAnsi" w:cstheme="minorHAnsi"/>
        </w:rPr>
      </w:pPr>
    </w:p>
    <w:p w:rsidR="0050431A" w:rsidRPr="00735EFB" w:rsidRDefault="0050431A" w:rsidP="00735EFB">
      <w:pPr>
        <w:spacing w:after="0" w:line="240" w:lineRule="auto"/>
        <w:jc w:val="both"/>
        <w:rPr>
          <w:rFonts w:asciiTheme="minorHAnsi" w:hAnsiTheme="minorHAnsi" w:cstheme="minorHAnsi"/>
        </w:rPr>
      </w:pPr>
      <w:r w:rsidRPr="00735EFB">
        <w:rPr>
          <w:rFonts w:asciiTheme="minorHAnsi" w:hAnsiTheme="minorHAnsi" w:cstheme="minorHAnsi"/>
          <w:u w:val="single"/>
        </w:rPr>
        <w:t>Izvedene aktivnosti</w:t>
      </w:r>
      <w:r w:rsidRPr="00735EFB">
        <w:rPr>
          <w:rFonts w:asciiTheme="minorHAnsi" w:hAnsiTheme="minorHAnsi" w:cstheme="minorHAnsi"/>
        </w:rPr>
        <w:t xml:space="preserve"> (srečanja, tekmovanja, tabori, …)</w:t>
      </w:r>
    </w:p>
    <w:p w:rsidR="0050431A" w:rsidRPr="00735EFB" w:rsidRDefault="0050431A" w:rsidP="00735EFB">
      <w:pPr>
        <w:spacing w:after="0" w:line="240" w:lineRule="auto"/>
        <w:jc w:val="both"/>
        <w:rPr>
          <w:rFonts w:asciiTheme="minorHAnsi" w:hAnsiTheme="minorHAnsi" w:cstheme="minorHAnsi"/>
        </w:rPr>
      </w:pPr>
    </w:p>
    <w:tbl>
      <w:tblPr>
        <w:tblW w:w="896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16"/>
        <w:gridCol w:w="1560"/>
        <w:gridCol w:w="2409"/>
        <w:gridCol w:w="2977"/>
      </w:tblGrid>
      <w:tr w:rsidR="0050431A" w:rsidRPr="00735EFB">
        <w:tc>
          <w:tcPr>
            <w:tcW w:w="2016"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Naziv aktivnosti</w:t>
            </w:r>
          </w:p>
        </w:tc>
        <w:tc>
          <w:tcPr>
            <w:tcW w:w="1560"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Termin in lokacija</w:t>
            </w:r>
          </w:p>
        </w:tc>
        <w:tc>
          <w:tcPr>
            <w:tcW w:w="2409"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Št. udeležencev in vodja</w:t>
            </w:r>
          </w:p>
        </w:tc>
        <w:tc>
          <w:tcPr>
            <w:tcW w:w="2977"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Namen</w:t>
            </w:r>
          </w:p>
        </w:tc>
      </w:tr>
      <w:tr w:rsidR="0050431A" w:rsidRPr="00735EFB">
        <w:tc>
          <w:tcPr>
            <w:tcW w:w="2016"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Tabor Chamonix</w:t>
            </w:r>
          </w:p>
        </w:tc>
        <w:tc>
          <w:tcPr>
            <w:tcW w:w="1560" w:type="dxa"/>
          </w:tcPr>
          <w:p w:rsidR="0050431A" w:rsidRPr="00735EFB" w:rsidRDefault="00E810A0" w:rsidP="004C4F93">
            <w:pPr>
              <w:spacing w:after="0" w:line="240" w:lineRule="auto"/>
              <w:rPr>
                <w:rFonts w:asciiTheme="minorHAnsi" w:hAnsiTheme="minorHAnsi" w:cstheme="minorHAnsi"/>
              </w:rPr>
            </w:pPr>
            <w:r>
              <w:rPr>
                <w:rFonts w:asciiTheme="minorHAnsi" w:hAnsiTheme="minorHAnsi" w:cstheme="minorHAnsi"/>
              </w:rPr>
              <w:t>16. – 24</w:t>
            </w:r>
            <w:r w:rsidR="0050431A" w:rsidRPr="00735EFB">
              <w:rPr>
                <w:rFonts w:asciiTheme="minorHAnsi" w:hAnsiTheme="minorHAnsi" w:cstheme="minorHAnsi"/>
              </w:rPr>
              <w:t>.3. Chamonix</w:t>
            </w:r>
          </w:p>
        </w:tc>
        <w:tc>
          <w:tcPr>
            <w:tcW w:w="2409" w:type="dxa"/>
          </w:tcPr>
          <w:p w:rsidR="0050431A" w:rsidRPr="00735EFB" w:rsidRDefault="000A6BD3" w:rsidP="00E810A0">
            <w:pPr>
              <w:spacing w:after="0" w:line="240" w:lineRule="auto"/>
              <w:rPr>
                <w:rFonts w:asciiTheme="minorHAnsi" w:hAnsiTheme="minorHAnsi" w:cstheme="minorHAnsi"/>
              </w:rPr>
            </w:pPr>
            <w:r>
              <w:rPr>
                <w:rFonts w:asciiTheme="minorHAnsi" w:hAnsiTheme="minorHAnsi" w:cstheme="minorHAnsi"/>
              </w:rPr>
              <w:t>12</w:t>
            </w:r>
            <w:r w:rsidR="0050431A" w:rsidRPr="00735EFB">
              <w:rPr>
                <w:rFonts w:asciiTheme="minorHAnsi" w:hAnsiTheme="minorHAnsi" w:cstheme="minorHAnsi"/>
              </w:rPr>
              <w:t xml:space="preserve"> udeležencev, vodji: </w:t>
            </w:r>
            <w:r w:rsidR="00E810A0">
              <w:rPr>
                <w:rFonts w:asciiTheme="minorHAnsi" w:hAnsiTheme="minorHAnsi" w:cstheme="minorHAnsi"/>
              </w:rPr>
              <w:t>Boris Lorenčič, Matej Kladnik</w:t>
            </w:r>
          </w:p>
        </w:tc>
        <w:tc>
          <w:tcPr>
            <w:tcW w:w="2977"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Plezanje mladih perspektivnih alpinistov v gorah nad Chamonix-jem</w:t>
            </w:r>
          </w:p>
        </w:tc>
      </w:tr>
      <w:tr w:rsidR="0050431A" w:rsidRPr="00735EFB">
        <w:tc>
          <w:tcPr>
            <w:tcW w:w="2016" w:type="dxa"/>
          </w:tcPr>
          <w:p w:rsidR="0050431A" w:rsidRPr="00735EFB" w:rsidRDefault="0050431A" w:rsidP="00DE50ED">
            <w:pPr>
              <w:spacing w:after="0" w:line="240" w:lineRule="auto"/>
              <w:rPr>
                <w:rFonts w:asciiTheme="minorHAnsi" w:hAnsiTheme="minorHAnsi" w:cstheme="minorHAnsi"/>
              </w:rPr>
            </w:pPr>
            <w:r w:rsidRPr="00735EFB">
              <w:rPr>
                <w:rFonts w:asciiTheme="minorHAnsi" w:hAnsiTheme="minorHAnsi" w:cstheme="minorHAnsi"/>
              </w:rPr>
              <w:t xml:space="preserve">Tabor </w:t>
            </w:r>
            <w:r w:rsidR="00DE50ED">
              <w:rPr>
                <w:rFonts w:asciiTheme="minorHAnsi" w:hAnsiTheme="minorHAnsi" w:cstheme="minorHAnsi"/>
              </w:rPr>
              <w:t>Chamonix - poletni</w:t>
            </w:r>
          </w:p>
        </w:tc>
        <w:tc>
          <w:tcPr>
            <w:tcW w:w="1560" w:type="dxa"/>
          </w:tcPr>
          <w:p w:rsidR="0050431A" w:rsidRPr="00735EFB" w:rsidRDefault="00DE50ED" w:rsidP="004C4F93">
            <w:pPr>
              <w:spacing w:after="0" w:line="240" w:lineRule="auto"/>
              <w:rPr>
                <w:rFonts w:asciiTheme="minorHAnsi" w:hAnsiTheme="minorHAnsi" w:cstheme="minorHAnsi"/>
              </w:rPr>
            </w:pPr>
            <w:r>
              <w:rPr>
                <w:rFonts w:asciiTheme="minorHAnsi" w:hAnsiTheme="minorHAnsi" w:cstheme="minorHAnsi"/>
              </w:rPr>
              <w:t>21. – 29.9</w:t>
            </w:r>
            <w:r w:rsidR="0050431A" w:rsidRPr="00735EFB">
              <w:rPr>
                <w:rFonts w:asciiTheme="minorHAnsi" w:hAnsiTheme="minorHAnsi" w:cstheme="minorHAnsi"/>
              </w:rPr>
              <w:t>.</w:t>
            </w:r>
          </w:p>
        </w:tc>
        <w:tc>
          <w:tcPr>
            <w:tcW w:w="2409" w:type="dxa"/>
          </w:tcPr>
          <w:p w:rsidR="0050431A" w:rsidRPr="00735EFB" w:rsidRDefault="00DE50ED" w:rsidP="004C4F93">
            <w:pPr>
              <w:spacing w:after="0" w:line="240" w:lineRule="auto"/>
              <w:rPr>
                <w:rFonts w:asciiTheme="minorHAnsi" w:hAnsiTheme="minorHAnsi" w:cstheme="minorHAnsi"/>
              </w:rPr>
            </w:pPr>
            <w:r>
              <w:rPr>
                <w:rFonts w:asciiTheme="minorHAnsi" w:hAnsiTheme="minorHAnsi" w:cstheme="minorHAnsi"/>
              </w:rPr>
              <w:t>10</w:t>
            </w:r>
            <w:r w:rsidR="0050431A" w:rsidRPr="00735EFB">
              <w:rPr>
                <w:rFonts w:asciiTheme="minorHAnsi" w:hAnsiTheme="minorHAnsi" w:cstheme="minorHAnsi"/>
              </w:rPr>
              <w:t xml:space="preserve"> alpinistov, </w:t>
            </w:r>
          </w:p>
          <w:p w:rsidR="0050431A" w:rsidRPr="00735EFB" w:rsidRDefault="0050431A" w:rsidP="00DE50ED">
            <w:pPr>
              <w:spacing w:after="0" w:line="240" w:lineRule="auto"/>
              <w:rPr>
                <w:rFonts w:asciiTheme="minorHAnsi" w:hAnsiTheme="minorHAnsi" w:cstheme="minorHAnsi"/>
              </w:rPr>
            </w:pPr>
            <w:r w:rsidRPr="00735EFB">
              <w:rPr>
                <w:rFonts w:asciiTheme="minorHAnsi" w:hAnsiTheme="minorHAnsi" w:cstheme="minorHAnsi"/>
              </w:rPr>
              <w:t xml:space="preserve">vodji: </w:t>
            </w:r>
            <w:r w:rsidR="00DE50ED">
              <w:rPr>
                <w:rFonts w:asciiTheme="minorHAnsi" w:hAnsiTheme="minorHAnsi" w:cstheme="minorHAnsi"/>
              </w:rPr>
              <w:t>Tomaž Jakofčič in Peter Mežnar</w:t>
            </w:r>
          </w:p>
        </w:tc>
        <w:tc>
          <w:tcPr>
            <w:tcW w:w="2977" w:type="dxa"/>
          </w:tcPr>
          <w:p w:rsidR="0050431A" w:rsidRPr="00735EFB" w:rsidRDefault="0050431A" w:rsidP="00F50C19">
            <w:pPr>
              <w:spacing w:after="0" w:line="240" w:lineRule="auto"/>
              <w:rPr>
                <w:rFonts w:asciiTheme="minorHAnsi" w:hAnsiTheme="minorHAnsi" w:cstheme="minorHAnsi"/>
              </w:rPr>
            </w:pPr>
            <w:r w:rsidRPr="00735EFB">
              <w:rPr>
                <w:rFonts w:asciiTheme="minorHAnsi" w:hAnsiTheme="minorHAnsi" w:cstheme="minorHAnsi"/>
              </w:rPr>
              <w:t xml:space="preserve">Plezanje mladih perspektivnih alpinistov v </w:t>
            </w:r>
            <w:r w:rsidR="00F50C19">
              <w:rPr>
                <w:rFonts w:asciiTheme="minorHAnsi" w:hAnsiTheme="minorHAnsi" w:cstheme="minorHAnsi"/>
              </w:rPr>
              <w:t xml:space="preserve">gorah nad </w:t>
            </w:r>
            <w:r w:rsidR="00DE50ED" w:rsidRPr="00735EFB">
              <w:rPr>
                <w:rFonts w:asciiTheme="minorHAnsi" w:hAnsiTheme="minorHAnsi" w:cstheme="minorHAnsi"/>
              </w:rPr>
              <w:t>Chamonix-jem</w:t>
            </w:r>
          </w:p>
        </w:tc>
      </w:tr>
      <w:tr w:rsidR="00F50C19" w:rsidRPr="00735EFB">
        <w:tc>
          <w:tcPr>
            <w:tcW w:w="2016" w:type="dxa"/>
          </w:tcPr>
          <w:p w:rsidR="00F50C19" w:rsidRPr="00735EFB" w:rsidRDefault="00F50C19" w:rsidP="00C02E45">
            <w:pPr>
              <w:spacing w:after="0" w:line="240" w:lineRule="auto"/>
              <w:rPr>
                <w:rFonts w:asciiTheme="minorHAnsi" w:hAnsiTheme="minorHAnsi" w:cstheme="minorHAnsi"/>
              </w:rPr>
            </w:pPr>
            <w:r>
              <w:rPr>
                <w:rFonts w:asciiTheme="minorHAnsi" w:hAnsiTheme="minorHAnsi" w:cstheme="minorHAnsi"/>
              </w:rPr>
              <w:t xml:space="preserve">Tabor </w:t>
            </w:r>
            <w:r w:rsidR="00C02E45">
              <w:rPr>
                <w:rFonts w:asciiTheme="minorHAnsi" w:hAnsiTheme="minorHAnsi" w:cstheme="minorHAnsi"/>
              </w:rPr>
              <w:t>Ojstrica</w:t>
            </w:r>
          </w:p>
        </w:tc>
        <w:tc>
          <w:tcPr>
            <w:tcW w:w="1560" w:type="dxa"/>
          </w:tcPr>
          <w:p w:rsidR="00F50C19" w:rsidRDefault="00664211" w:rsidP="004C4F93">
            <w:pPr>
              <w:spacing w:after="0" w:line="240" w:lineRule="auto"/>
              <w:rPr>
                <w:rFonts w:asciiTheme="minorHAnsi" w:hAnsiTheme="minorHAnsi" w:cstheme="minorHAnsi"/>
              </w:rPr>
            </w:pPr>
            <w:r>
              <w:rPr>
                <w:rFonts w:asciiTheme="minorHAnsi" w:hAnsiTheme="minorHAnsi" w:cstheme="minorHAnsi"/>
              </w:rPr>
              <w:t>7. 9. – 9. 9</w:t>
            </w:r>
            <w:r w:rsidR="00F50C19">
              <w:rPr>
                <w:rFonts w:asciiTheme="minorHAnsi" w:hAnsiTheme="minorHAnsi" w:cstheme="minorHAnsi"/>
              </w:rPr>
              <w:t>.</w:t>
            </w:r>
          </w:p>
        </w:tc>
        <w:tc>
          <w:tcPr>
            <w:tcW w:w="2409" w:type="dxa"/>
          </w:tcPr>
          <w:p w:rsidR="00F50C19" w:rsidRPr="00735EFB" w:rsidRDefault="00664211" w:rsidP="00F50C19">
            <w:pPr>
              <w:spacing w:after="0" w:line="240" w:lineRule="auto"/>
              <w:rPr>
                <w:rFonts w:asciiTheme="minorHAnsi" w:hAnsiTheme="minorHAnsi" w:cstheme="minorHAnsi"/>
              </w:rPr>
            </w:pPr>
            <w:r>
              <w:rPr>
                <w:rFonts w:asciiTheme="minorHAnsi" w:hAnsiTheme="minorHAnsi" w:cstheme="minorHAnsi"/>
              </w:rPr>
              <w:t>8</w:t>
            </w:r>
            <w:r w:rsidR="00F50C19" w:rsidRPr="00735EFB">
              <w:rPr>
                <w:rFonts w:asciiTheme="minorHAnsi" w:hAnsiTheme="minorHAnsi" w:cstheme="minorHAnsi"/>
              </w:rPr>
              <w:t xml:space="preserve"> alpinistov, </w:t>
            </w:r>
          </w:p>
          <w:p w:rsidR="00F50C19" w:rsidRPr="00735EFB" w:rsidRDefault="00F50C19" w:rsidP="00664211">
            <w:pPr>
              <w:spacing w:after="0" w:line="240" w:lineRule="auto"/>
              <w:rPr>
                <w:rFonts w:asciiTheme="minorHAnsi" w:hAnsiTheme="minorHAnsi" w:cstheme="minorHAnsi"/>
              </w:rPr>
            </w:pPr>
            <w:r w:rsidRPr="00735EFB">
              <w:rPr>
                <w:rFonts w:asciiTheme="minorHAnsi" w:hAnsiTheme="minorHAnsi" w:cstheme="minorHAnsi"/>
              </w:rPr>
              <w:t xml:space="preserve">vodji: </w:t>
            </w:r>
            <w:r w:rsidR="00664211">
              <w:rPr>
                <w:rFonts w:asciiTheme="minorHAnsi" w:hAnsiTheme="minorHAnsi" w:cstheme="minorHAnsi"/>
              </w:rPr>
              <w:t>Matija Jošt in Karel Završnik</w:t>
            </w:r>
          </w:p>
        </w:tc>
        <w:tc>
          <w:tcPr>
            <w:tcW w:w="2977" w:type="dxa"/>
          </w:tcPr>
          <w:p w:rsidR="00F50C19" w:rsidRPr="00735EFB" w:rsidRDefault="00664211" w:rsidP="00664211">
            <w:pPr>
              <w:spacing w:after="0" w:line="240" w:lineRule="auto"/>
              <w:rPr>
                <w:rFonts w:asciiTheme="minorHAnsi" w:hAnsiTheme="minorHAnsi" w:cstheme="minorHAnsi"/>
              </w:rPr>
            </w:pPr>
            <w:r>
              <w:rPr>
                <w:rFonts w:asciiTheme="minorHAnsi" w:hAnsiTheme="minorHAnsi" w:cstheme="minorHAnsi"/>
              </w:rPr>
              <w:t>Spoznavanje in plezanje v Logarski dolini</w:t>
            </w:r>
            <w:r w:rsidR="004D34DE">
              <w:rPr>
                <w:rFonts w:asciiTheme="minorHAnsi" w:hAnsiTheme="minorHAnsi" w:cstheme="minorHAnsi"/>
              </w:rPr>
              <w:t xml:space="preserve"> za mlade perspektivne alpiniste</w:t>
            </w:r>
            <w:r w:rsidR="00F50C19">
              <w:rPr>
                <w:rFonts w:asciiTheme="minorHAnsi" w:hAnsiTheme="minorHAnsi" w:cstheme="minorHAnsi"/>
              </w:rPr>
              <w:t>.</w:t>
            </w:r>
          </w:p>
        </w:tc>
      </w:tr>
      <w:tr w:rsidR="0050431A" w:rsidRPr="00735EFB">
        <w:tc>
          <w:tcPr>
            <w:tcW w:w="2016" w:type="dxa"/>
          </w:tcPr>
          <w:p w:rsidR="0050431A" w:rsidRPr="00735EFB" w:rsidRDefault="0050431A" w:rsidP="00664211">
            <w:pPr>
              <w:spacing w:after="0" w:line="240" w:lineRule="auto"/>
              <w:rPr>
                <w:rFonts w:asciiTheme="minorHAnsi" w:hAnsiTheme="minorHAnsi" w:cstheme="minorHAnsi"/>
              </w:rPr>
            </w:pPr>
            <w:r w:rsidRPr="00735EFB">
              <w:rPr>
                <w:rFonts w:asciiTheme="minorHAnsi" w:hAnsiTheme="minorHAnsi" w:cstheme="minorHAnsi"/>
              </w:rPr>
              <w:t xml:space="preserve">Mednarodno srečanje </w:t>
            </w:r>
            <w:proofErr w:type="spellStart"/>
            <w:r w:rsidR="00664211">
              <w:rPr>
                <w:rFonts w:asciiTheme="minorHAnsi" w:hAnsiTheme="minorHAnsi" w:cstheme="minorHAnsi"/>
              </w:rPr>
              <w:t>Aviemore</w:t>
            </w:r>
            <w:proofErr w:type="spellEnd"/>
          </w:p>
        </w:tc>
        <w:tc>
          <w:tcPr>
            <w:tcW w:w="1560" w:type="dxa"/>
          </w:tcPr>
          <w:p w:rsidR="0050431A" w:rsidRPr="00735EFB" w:rsidRDefault="00664211" w:rsidP="004C4F93">
            <w:pPr>
              <w:spacing w:after="0" w:line="240" w:lineRule="auto"/>
              <w:rPr>
                <w:rFonts w:asciiTheme="minorHAnsi" w:hAnsiTheme="minorHAnsi" w:cstheme="minorHAnsi"/>
              </w:rPr>
            </w:pPr>
            <w:r>
              <w:rPr>
                <w:rFonts w:asciiTheme="minorHAnsi" w:hAnsiTheme="minorHAnsi" w:cstheme="minorHAnsi"/>
              </w:rPr>
              <w:t>22. – 29. 1</w:t>
            </w:r>
            <w:r w:rsidR="0050431A" w:rsidRPr="00735EFB">
              <w:rPr>
                <w:rFonts w:asciiTheme="minorHAnsi" w:hAnsiTheme="minorHAnsi" w:cstheme="minorHAnsi"/>
              </w:rPr>
              <w:t>.</w:t>
            </w:r>
          </w:p>
        </w:tc>
        <w:tc>
          <w:tcPr>
            <w:tcW w:w="2409" w:type="dxa"/>
          </w:tcPr>
          <w:p w:rsidR="0050431A" w:rsidRPr="00735EFB" w:rsidRDefault="00664211" w:rsidP="004C4F93">
            <w:pPr>
              <w:spacing w:after="0" w:line="240" w:lineRule="auto"/>
              <w:rPr>
                <w:rFonts w:asciiTheme="minorHAnsi" w:hAnsiTheme="minorHAnsi" w:cstheme="minorHAnsi"/>
              </w:rPr>
            </w:pPr>
            <w:r>
              <w:rPr>
                <w:rFonts w:asciiTheme="minorHAnsi" w:hAnsiTheme="minorHAnsi" w:cstheme="minorHAnsi"/>
              </w:rPr>
              <w:t>Matej Kladnik, Urban Novak</w:t>
            </w:r>
          </w:p>
        </w:tc>
        <w:tc>
          <w:tcPr>
            <w:tcW w:w="2977"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 xml:space="preserve">Spoznavanje </w:t>
            </w:r>
            <w:r w:rsidR="004D34DE">
              <w:rPr>
                <w:rFonts w:asciiTheme="minorHAnsi" w:hAnsiTheme="minorHAnsi" w:cstheme="minorHAnsi"/>
              </w:rPr>
              <w:t xml:space="preserve">zimskega </w:t>
            </w:r>
            <w:r w:rsidRPr="00735EFB">
              <w:rPr>
                <w:rFonts w:asciiTheme="minorHAnsi" w:hAnsiTheme="minorHAnsi" w:cstheme="minorHAnsi"/>
              </w:rPr>
              <w:t xml:space="preserve">angleškega načina plezanja </w:t>
            </w:r>
          </w:p>
        </w:tc>
      </w:tr>
      <w:tr w:rsidR="00F50C19" w:rsidRPr="00735EFB">
        <w:tc>
          <w:tcPr>
            <w:tcW w:w="2016" w:type="dxa"/>
          </w:tcPr>
          <w:p w:rsidR="00F50C19" w:rsidRPr="00735EFB" w:rsidRDefault="00F50C19" w:rsidP="00664211">
            <w:pPr>
              <w:spacing w:after="0" w:line="240" w:lineRule="auto"/>
              <w:rPr>
                <w:rFonts w:asciiTheme="minorHAnsi" w:hAnsiTheme="minorHAnsi" w:cstheme="minorHAnsi"/>
              </w:rPr>
            </w:pPr>
            <w:r>
              <w:rPr>
                <w:rFonts w:asciiTheme="minorHAnsi" w:hAnsiTheme="minorHAnsi" w:cstheme="minorHAnsi"/>
              </w:rPr>
              <w:t xml:space="preserve">Mednarodno </w:t>
            </w:r>
            <w:r>
              <w:rPr>
                <w:rFonts w:asciiTheme="minorHAnsi" w:hAnsiTheme="minorHAnsi" w:cstheme="minorHAnsi"/>
              </w:rPr>
              <w:lastRenderedPageBreak/>
              <w:t xml:space="preserve">srečanje </w:t>
            </w:r>
            <w:proofErr w:type="spellStart"/>
            <w:r w:rsidR="00664211">
              <w:rPr>
                <w:rFonts w:asciiTheme="minorHAnsi" w:hAnsiTheme="minorHAnsi" w:cstheme="minorHAnsi"/>
              </w:rPr>
              <w:t>Valle</w:t>
            </w:r>
            <w:proofErr w:type="spellEnd"/>
            <w:r w:rsidR="00664211">
              <w:rPr>
                <w:rFonts w:asciiTheme="minorHAnsi" w:hAnsiTheme="minorHAnsi" w:cstheme="minorHAnsi"/>
              </w:rPr>
              <w:t xml:space="preserve"> </w:t>
            </w:r>
            <w:proofErr w:type="spellStart"/>
            <w:r w:rsidR="00664211">
              <w:rPr>
                <w:rFonts w:asciiTheme="minorHAnsi" w:hAnsiTheme="minorHAnsi" w:cstheme="minorHAnsi"/>
              </w:rPr>
              <w:t>Orco</w:t>
            </w:r>
            <w:proofErr w:type="spellEnd"/>
          </w:p>
        </w:tc>
        <w:tc>
          <w:tcPr>
            <w:tcW w:w="1560" w:type="dxa"/>
          </w:tcPr>
          <w:p w:rsidR="00F50C19" w:rsidRPr="00735EFB" w:rsidRDefault="00664211" w:rsidP="004C4F93">
            <w:pPr>
              <w:spacing w:after="0" w:line="240" w:lineRule="auto"/>
              <w:rPr>
                <w:rFonts w:asciiTheme="minorHAnsi" w:hAnsiTheme="minorHAnsi" w:cstheme="minorHAnsi"/>
              </w:rPr>
            </w:pPr>
            <w:r>
              <w:rPr>
                <w:rFonts w:asciiTheme="minorHAnsi" w:hAnsiTheme="minorHAnsi" w:cstheme="minorHAnsi"/>
              </w:rPr>
              <w:lastRenderedPageBreak/>
              <w:t>1. – 22. 9</w:t>
            </w:r>
            <w:r w:rsidR="00F50C19">
              <w:rPr>
                <w:rFonts w:asciiTheme="minorHAnsi" w:hAnsiTheme="minorHAnsi" w:cstheme="minorHAnsi"/>
              </w:rPr>
              <w:t>.</w:t>
            </w:r>
          </w:p>
        </w:tc>
        <w:tc>
          <w:tcPr>
            <w:tcW w:w="2409" w:type="dxa"/>
          </w:tcPr>
          <w:p w:rsidR="00F50C19" w:rsidRPr="00735EFB" w:rsidRDefault="00664211" w:rsidP="004C4F93">
            <w:pPr>
              <w:spacing w:after="0" w:line="240" w:lineRule="auto"/>
              <w:rPr>
                <w:rFonts w:asciiTheme="minorHAnsi" w:hAnsiTheme="minorHAnsi" w:cstheme="minorHAnsi"/>
              </w:rPr>
            </w:pPr>
            <w:r>
              <w:rPr>
                <w:rFonts w:asciiTheme="minorHAnsi" w:hAnsiTheme="minorHAnsi" w:cstheme="minorHAnsi"/>
              </w:rPr>
              <w:t xml:space="preserve">Jan Podgornik, Karel </w:t>
            </w:r>
            <w:r>
              <w:rPr>
                <w:rFonts w:asciiTheme="minorHAnsi" w:hAnsiTheme="minorHAnsi" w:cstheme="minorHAnsi"/>
              </w:rPr>
              <w:lastRenderedPageBreak/>
              <w:t>Završnik</w:t>
            </w:r>
          </w:p>
        </w:tc>
        <w:tc>
          <w:tcPr>
            <w:tcW w:w="2977" w:type="dxa"/>
          </w:tcPr>
          <w:p w:rsidR="00F50C19" w:rsidRPr="00735EFB" w:rsidRDefault="00F50C19" w:rsidP="00664211">
            <w:pPr>
              <w:spacing w:after="0" w:line="240" w:lineRule="auto"/>
              <w:rPr>
                <w:rFonts w:asciiTheme="minorHAnsi" w:hAnsiTheme="minorHAnsi" w:cstheme="minorHAnsi"/>
              </w:rPr>
            </w:pPr>
            <w:r>
              <w:rPr>
                <w:rFonts w:asciiTheme="minorHAnsi" w:hAnsiTheme="minorHAnsi" w:cstheme="minorHAnsi"/>
              </w:rPr>
              <w:lastRenderedPageBreak/>
              <w:t xml:space="preserve">Srečanje plezalcev, izmenjava </w:t>
            </w:r>
            <w:r>
              <w:rPr>
                <w:rFonts w:asciiTheme="minorHAnsi" w:hAnsiTheme="minorHAnsi" w:cstheme="minorHAnsi"/>
              </w:rPr>
              <w:lastRenderedPageBreak/>
              <w:t>izkušenj</w:t>
            </w:r>
            <w:r w:rsidR="004D34DE">
              <w:rPr>
                <w:rFonts w:asciiTheme="minorHAnsi" w:hAnsiTheme="minorHAnsi" w:cstheme="minorHAnsi"/>
              </w:rPr>
              <w:t>, plezanje v granitnih stenah</w:t>
            </w:r>
            <w:r>
              <w:rPr>
                <w:rFonts w:asciiTheme="minorHAnsi" w:hAnsiTheme="minorHAnsi" w:cstheme="minorHAnsi"/>
              </w:rPr>
              <w:t>.</w:t>
            </w:r>
          </w:p>
        </w:tc>
      </w:tr>
      <w:tr w:rsidR="0050431A" w:rsidRPr="00735EFB">
        <w:tc>
          <w:tcPr>
            <w:tcW w:w="2016"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lastRenderedPageBreak/>
              <w:t>Zbor alpinistov</w:t>
            </w:r>
          </w:p>
        </w:tc>
        <w:tc>
          <w:tcPr>
            <w:tcW w:w="1560" w:type="dxa"/>
          </w:tcPr>
          <w:p w:rsidR="0050431A" w:rsidRPr="00735EFB" w:rsidRDefault="00D27512" w:rsidP="004C4F93">
            <w:pPr>
              <w:spacing w:after="0" w:line="240" w:lineRule="auto"/>
              <w:rPr>
                <w:rFonts w:asciiTheme="minorHAnsi" w:hAnsiTheme="minorHAnsi" w:cstheme="minorHAnsi"/>
              </w:rPr>
            </w:pPr>
            <w:r>
              <w:rPr>
                <w:rFonts w:asciiTheme="minorHAnsi" w:hAnsiTheme="minorHAnsi" w:cstheme="minorHAnsi"/>
              </w:rPr>
              <w:t>14</w:t>
            </w:r>
            <w:r w:rsidR="0050431A" w:rsidRPr="00735EFB">
              <w:rPr>
                <w:rFonts w:asciiTheme="minorHAnsi" w:hAnsiTheme="minorHAnsi" w:cstheme="minorHAnsi"/>
              </w:rPr>
              <w:t>.4.</w:t>
            </w:r>
          </w:p>
        </w:tc>
        <w:tc>
          <w:tcPr>
            <w:tcW w:w="2409" w:type="dxa"/>
          </w:tcPr>
          <w:p w:rsidR="0050431A" w:rsidRPr="00735EFB" w:rsidRDefault="0050431A" w:rsidP="00D27512">
            <w:pPr>
              <w:spacing w:after="0" w:line="240" w:lineRule="auto"/>
              <w:rPr>
                <w:rFonts w:asciiTheme="minorHAnsi" w:hAnsiTheme="minorHAnsi" w:cstheme="minorHAnsi"/>
              </w:rPr>
            </w:pPr>
            <w:r w:rsidRPr="00735EFB">
              <w:rPr>
                <w:rFonts w:asciiTheme="minorHAnsi" w:hAnsiTheme="minorHAnsi" w:cstheme="minorHAnsi"/>
              </w:rPr>
              <w:t xml:space="preserve">Organizatorji AO </w:t>
            </w:r>
            <w:r w:rsidR="00D27512">
              <w:rPr>
                <w:rFonts w:asciiTheme="minorHAnsi" w:hAnsiTheme="minorHAnsi" w:cstheme="minorHAnsi"/>
              </w:rPr>
              <w:t>Celje-Matica</w:t>
            </w:r>
          </w:p>
        </w:tc>
        <w:tc>
          <w:tcPr>
            <w:tcW w:w="2977"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Neformalno srečanje in druženje alpinistov</w:t>
            </w:r>
          </w:p>
        </w:tc>
      </w:tr>
      <w:tr w:rsidR="0050431A" w:rsidRPr="00735EFB">
        <w:tc>
          <w:tcPr>
            <w:tcW w:w="2016" w:type="dxa"/>
          </w:tcPr>
          <w:p w:rsidR="0050431A" w:rsidRPr="00114741" w:rsidRDefault="0050431A" w:rsidP="004C4F93">
            <w:pPr>
              <w:spacing w:after="0" w:line="240" w:lineRule="auto"/>
              <w:rPr>
                <w:rFonts w:asciiTheme="minorHAnsi" w:hAnsiTheme="minorHAnsi" w:cstheme="minorHAnsi"/>
                <w:bCs/>
              </w:rPr>
            </w:pPr>
            <w:r w:rsidRPr="00114741">
              <w:rPr>
                <w:rFonts w:asciiTheme="minorHAnsi" w:hAnsiTheme="minorHAnsi" w:cstheme="minorHAnsi"/>
                <w:bCs/>
              </w:rPr>
              <w:t>Zbor alpinistov veteranov</w:t>
            </w:r>
          </w:p>
        </w:tc>
        <w:tc>
          <w:tcPr>
            <w:tcW w:w="1560" w:type="dxa"/>
          </w:tcPr>
          <w:p w:rsidR="0050431A" w:rsidRPr="00114741" w:rsidRDefault="0050431A" w:rsidP="00114741">
            <w:pPr>
              <w:spacing w:after="0" w:line="240" w:lineRule="auto"/>
              <w:rPr>
                <w:rFonts w:asciiTheme="minorHAnsi" w:hAnsiTheme="minorHAnsi" w:cstheme="minorHAnsi"/>
                <w:bCs/>
              </w:rPr>
            </w:pPr>
            <w:r w:rsidRPr="00114741">
              <w:rPr>
                <w:rFonts w:asciiTheme="minorHAnsi" w:hAnsiTheme="minorHAnsi" w:cstheme="minorHAnsi"/>
                <w:bCs/>
              </w:rPr>
              <w:t xml:space="preserve"> </w:t>
            </w:r>
            <w:r w:rsidR="00D27512">
              <w:rPr>
                <w:rFonts w:asciiTheme="minorHAnsi" w:hAnsiTheme="minorHAnsi" w:cstheme="minorHAnsi"/>
                <w:bCs/>
              </w:rPr>
              <w:t>5. 10. 2012</w:t>
            </w:r>
            <w:r w:rsidRPr="00114741">
              <w:rPr>
                <w:rFonts w:asciiTheme="minorHAnsi" w:hAnsiTheme="minorHAnsi" w:cstheme="minorHAnsi"/>
                <w:bCs/>
              </w:rPr>
              <w:t xml:space="preserve"> - Vršič</w:t>
            </w:r>
          </w:p>
        </w:tc>
        <w:tc>
          <w:tcPr>
            <w:tcW w:w="2409" w:type="dxa"/>
          </w:tcPr>
          <w:p w:rsidR="0050431A" w:rsidRPr="00114741" w:rsidRDefault="00D27512" w:rsidP="004C4F93">
            <w:pPr>
              <w:spacing w:after="0" w:line="240" w:lineRule="auto"/>
              <w:rPr>
                <w:rFonts w:asciiTheme="minorHAnsi" w:hAnsiTheme="minorHAnsi" w:cstheme="minorHAnsi"/>
                <w:bCs/>
              </w:rPr>
            </w:pPr>
            <w:r>
              <w:rPr>
                <w:rFonts w:asciiTheme="minorHAnsi" w:hAnsiTheme="minorHAnsi" w:cstheme="minorHAnsi"/>
                <w:bCs/>
              </w:rPr>
              <w:t>Kazimir Drašlar</w:t>
            </w:r>
          </w:p>
        </w:tc>
        <w:tc>
          <w:tcPr>
            <w:tcW w:w="2977"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Srečanje alpinistov veteranov</w:t>
            </w:r>
          </w:p>
        </w:tc>
      </w:tr>
      <w:tr w:rsidR="00550F2C" w:rsidRPr="00735EFB">
        <w:tc>
          <w:tcPr>
            <w:tcW w:w="2016" w:type="dxa"/>
          </w:tcPr>
          <w:p w:rsidR="00550F2C" w:rsidRDefault="004A3C2E" w:rsidP="00550F2C">
            <w:pPr>
              <w:spacing w:after="0" w:line="240" w:lineRule="auto"/>
              <w:rPr>
                <w:rFonts w:asciiTheme="minorHAnsi" w:hAnsiTheme="minorHAnsi" w:cstheme="minorHAnsi"/>
                <w:bCs/>
              </w:rPr>
            </w:pPr>
            <w:r>
              <w:rPr>
                <w:rFonts w:asciiTheme="minorHAnsi" w:hAnsiTheme="minorHAnsi" w:cstheme="minorHAnsi"/>
                <w:bCs/>
              </w:rPr>
              <w:t>Ženski alpinistični tabor</w:t>
            </w:r>
          </w:p>
        </w:tc>
        <w:tc>
          <w:tcPr>
            <w:tcW w:w="1560" w:type="dxa"/>
          </w:tcPr>
          <w:p w:rsidR="00550F2C" w:rsidRDefault="004A3C2E" w:rsidP="00114741">
            <w:pPr>
              <w:spacing w:after="0" w:line="240" w:lineRule="auto"/>
              <w:rPr>
                <w:rFonts w:asciiTheme="minorHAnsi" w:hAnsiTheme="minorHAnsi" w:cstheme="minorHAnsi"/>
                <w:bCs/>
              </w:rPr>
            </w:pPr>
            <w:r>
              <w:rPr>
                <w:rFonts w:asciiTheme="minorHAnsi" w:hAnsiTheme="minorHAnsi" w:cstheme="minorHAnsi"/>
                <w:bCs/>
              </w:rPr>
              <w:t>27. – 29. 8</w:t>
            </w:r>
            <w:r w:rsidR="00550F2C">
              <w:rPr>
                <w:rFonts w:asciiTheme="minorHAnsi" w:hAnsiTheme="minorHAnsi" w:cstheme="minorHAnsi"/>
                <w:bCs/>
              </w:rPr>
              <w:t>.</w:t>
            </w:r>
          </w:p>
        </w:tc>
        <w:tc>
          <w:tcPr>
            <w:tcW w:w="2409" w:type="dxa"/>
          </w:tcPr>
          <w:p w:rsidR="00550F2C" w:rsidRDefault="004A3C2E" w:rsidP="004A3C2E">
            <w:pPr>
              <w:spacing w:after="0" w:line="240" w:lineRule="auto"/>
              <w:rPr>
                <w:rFonts w:asciiTheme="minorHAnsi" w:hAnsiTheme="minorHAnsi" w:cstheme="minorHAnsi"/>
                <w:bCs/>
              </w:rPr>
            </w:pPr>
            <w:r>
              <w:rPr>
                <w:rFonts w:asciiTheme="minorHAnsi" w:hAnsiTheme="minorHAnsi" w:cstheme="minorHAnsi"/>
                <w:bCs/>
              </w:rPr>
              <w:t>15</w:t>
            </w:r>
            <w:r w:rsidR="00550F2C">
              <w:rPr>
                <w:rFonts w:asciiTheme="minorHAnsi" w:hAnsiTheme="minorHAnsi" w:cstheme="minorHAnsi"/>
                <w:bCs/>
              </w:rPr>
              <w:t xml:space="preserve"> </w:t>
            </w:r>
            <w:r>
              <w:rPr>
                <w:rFonts w:asciiTheme="minorHAnsi" w:hAnsiTheme="minorHAnsi" w:cstheme="minorHAnsi"/>
                <w:bCs/>
              </w:rPr>
              <w:t>udeleženk, vodja: Maja Lobnik in Monika Kambič</w:t>
            </w:r>
          </w:p>
        </w:tc>
        <w:tc>
          <w:tcPr>
            <w:tcW w:w="2977" w:type="dxa"/>
          </w:tcPr>
          <w:p w:rsidR="00550F2C" w:rsidRPr="00550F2C" w:rsidRDefault="004A3C2E" w:rsidP="004D34DE">
            <w:pPr>
              <w:spacing w:after="0"/>
            </w:pPr>
            <w:r>
              <w:t xml:space="preserve">Tabor </w:t>
            </w:r>
            <w:r w:rsidR="004D34DE">
              <w:t>alpinistk</w:t>
            </w:r>
          </w:p>
        </w:tc>
      </w:tr>
      <w:tr w:rsidR="002063A4" w:rsidRPr="00735EFB">
        <w:tc>
          <w:tcPr>
            <w:tcW w:w="2016" w:type="dxa"/>
          </w:tcPr>
          <w:p w:rsidR="002063A4" w:rsidRDefault="002063A4" w:rsidP="00550F2C">
            <w:pPr>
              <w:spacing w:after="0" w:line="240" w:lineRule="auto"/>
              <w:rPr>
                <w:rFonts w:asciiTheme="minorHAnsi" w:hAnsiTheme="minorHAnsi" w:cstheme="minorHAnsi"/>
                <w:bCs/>
              </w:rPr>
            </w:pPr>
            <w:r>
              <w:rPr>
                <w:rFonts w:asciiTheme="minorHAnsi" w:hAnsiTheme="minorHAnsi" w:cstheme="minorHAnsi"/>
                <w:bCs/>
              </w:rPr>
              <w:t>Tabor alpinističnih družin na Tirolskem</w:t>
            </w:r>
          </w:p>
        </w:tc>
        <w:tc>
          <w:tcPr>
            <w:tcW w:w="1560" w:type="dxa"/>
          </w:tcPr>
          <w:p w:rsidR="002063A4" w:rsidRDefault="004A3C2E" w:rsidP="00114741">
            <w:pPr>
              <w:spacing w:after="0" w:line="240" w:lineRule="auto"/>
              <w:rPr>
                <w:rFonts w:asciiTheme="minorHAnsi" w:hAnsiTheme="minorHAnsi" w:cstheme="minorHAnsi"/>
                <w:bCs/>
              </w:rPr>
            </w:pPr>
            <w:r>
              <w:rPr>
                <w:rFonts w:asciiTheme="minorHAnsi" w:hAnsiTheme="minorHAnsi" w:cstheme="minorHAnsi"/>
                <w:bCs/>
              </w:rPr>
              <w:t>21. – 28. 7</w:t>
            </w:r>
            <w:r w:rsidR="002063A4">
              <w:rPr>
                <w:rFonts w:asciiTheme="minorHAnsi" w:hAnsiTheme="minorHAnsi" w:cstheme="minorHAnsi"/>
                <w:bCs/>
              </w:rPr>
              <w:t>.</w:t>
            </w:r>
          </w:p>
        </w:tc>
        <w:tc>
          <w:tcPr>
            <w:tcW w:w="2409" w:type="dxa"/>
          </w:tcPr>
          <w:p w:rsidR="002063A4" w:rsidRDefault="004A3C2E" w:rsidP="004A3C2E">
            <w:pPr>
              <w:spacing w:after="0" w:line="240" w:lineRule="auto"/>
              <w:rPr>
                <w:rFonts w:asciiTheme="minorHAnsi" w:hAnsiTheme="minorHAnsi" w:cstheme="minorHAnsi"/>
                <w:bCs/>
              </w:rPr>
            </w:pPr>
            <w:r>
              <w:rPr>
                <w:rFonts w:asciiTheme="minorHAnsi" w:hAnsiTheme="minorHAnsi" w:cstheme="minorHAnsi"/>
                <w:bCs/>
              </w:rPr>
              <w:t>33</w:t>
            </w:r>
            <w:r w:rsidR="002063A4">
              <w:rPr>
                <w:rFonts w:asciiTheme="minorHAnsi" w:hAnsiTheme="minorHAnsi" w:cstheme="minorHAnsi"/>
                <w:bCs/>
              </w:rPr>
              <w:t xml:space="preserve"> udeležencev/</w:t>
            </w:r>
            <w:r>
              <w:rPr>
                <w:rFonts w:asciiTheme="minorHAnsi" w:hAnsiTheme="minorHAnsi" w:cstheme="minorHAnsi"/>
                <w:bCs/>
              </w:rPr>
              <w:t>David Pavlovič</w:t>
            </w:r>
          </w:p>
        </w:tc>
        <w:tc>
          <w:tcPr>
            <w:tcW w:w="2977" w:type="dxa"/>
          </w:tcPr>
          <w:p w:rsidR="002063A4" w:rsidRDefault="002063A4" w:rsidP="00550F2C">
            <w:pPr>
              <w:spacing w:after="0"/>
            </w:pPr>
            <w:r>
              <w:t xml:space="preserve">Druženje </w:t>
            </w:r>
          </w:p>
        </w:tc>
      </w:tr>
    </w:tbl>
    <w:p w:rsidR="003F46A7" w:rsidRDefault="003F46A7" w:rsidP="00735EFB">
      <w:pPr>
        <w:spacing w:after="0" w:line="240" w:lineRule="auto"/>
        <w:jc w:val="both"/>
        <w:rPr>
          <w:rFonts w:asciiTheme="minorHAnsi" w:hAnsiTheme="minorHAnsi" w:cstheme="minorHAnsi"/>
        </w:rPr>
      </w:pPr>
    </w:p>
    <w:p w:rsidR="00A7086E" w:rsidRPr="001C2BD6" w:rsidRDefault="00A7086E" w:rsidP="00735EFB">
      <w:pPr>
        <w:spacing w:after="0" w:line="240" w:lineRule="auto"/>
        <w:jc w:val="both"/>
        <w:rPr>
          <w:rFonts w:asciiTheme="minorHAnsi" w:hAnsiTheme="minorHAnsi" w:cstheme="minorHAnsi"/>
          <w:u w:val="single"/>
        </w:rPr>
      </w:pPr>
      <w:r w:rsidRPr="001C2BD6">
        <w:rPr>
          <w:rFonts w:asciiTheme="minorHAnsi" w:hAnsiTheme="minorHAnsi" w:cstheme="minorHAnsi"/>
          <w:u w:val="single"/>
        </w:rPr>
        <w:t>Akcije Slovenske mladinske alpinistične reprezentance – SMAR</w:t>
      </w:r>
    </w:p>
    <w:p w:rsidR="001C2BD6" w:rsidRDefault="001C2BD6" w:rsidP="00735EFB">
      <w:pPr>
        <w:spacing w:after="0" w:line="240" w:lineRule="auto"/>
        <w:jc w:val="both"/>
        <w:rPr>
          <w:rFonts w:asciiTheme="minorHAnsi" w:hAnsiTheme="minorHAnsi" w:cstheme="minorHAnsi"/>
        </w:rPr>
      </w:pPr>
    </w:p>
    <w:tbl>
      <w:tblPr>
        <w:tblW w:w="896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16"/>
        <w:gridCol w:w="1560"/>
        <w:gridCol w:w="2409"/>
        <w:gridCol w:w="2977"/>
      </w:tblGrid>
      <w:tr w:rsidR="001C2BD6" w:rsidRPr="00735EFB" w:rsidTr="003630E1">
        <w:tc>
          <w:tcPr>
            <w:tcW w:w="2016" w:type="dxa"/>
          </w:tcPr>
          <w:p w:rsidR="001C2BD6" w:rsidRPr="00735EFB" w:rsidRDefault="001C2BD6" w:rsidP="003630E1">
            <w:pPr>
              <w:spacing w:after="0" w:line="240" w:lineRule="auto"/>
              <w:jc w:val="both"/>
              <w:rPr>
                <w:rFonts w:asciiTheme="minorHAnsi" w:hAnsiTheme="minorHAnsi" w:cstheme="minorHAnsi"/>
                <w:b/>
                <w:bCs/>
              </w:rPr>
            </w:pPr>
            <w:r w:rsidRPr="00735EFB">
              <w:rPr>
                <w:rFonts w:asciiTheme="minorHAnsi" w:hAnsiTheme="minorHAnsi" w:cstheme="minorHAnsi"/>
                <w:b/>
                <w:bCs/>
              </w:rPr>
              <w:t>Naziv aktivnosti</w:t>
            </w:r>
          </w:p>
        </w:tc>
        <w:tc>
          <w:tcPr>
            <w:tcW w:w="1560" w:type="dxa"/>
          </w:tcPr>
          <w:p w:rsidR="001C2BD6" w:rsidRPr="00735EFB" w:rsidRDefault="001C2BD6" w:rsidP="003630E1">
            <w:pPr>
              <w:spacing w:after="0" w:line="240" w:lineRule="auto"/>
              <w:jc w:val="both"/>
              <w:rPr>
                <w:rFonts w:asciiTheme="minorHAnsi" w:hAnsiTheme="minorHAnsi" w:cstheme="minorHAnsi"/>
                <w:b/>
                <w:bCs/>
              </w:rPr>
            </w:pPr>
            <w:r w:rsidRPr="00735EFB">
              <w:rPr>
                <w:rFonts w:asciiTheme="minorHAnsi" w:hAnsiTheme="minorHAnsi" w:cstheme="minorHAnsi"/>
                <w:b/>
                <w:bCs/>
              </w:rPr>
              <w:t>Termin in lokacija</w:t>
            </w:r>
          </w:p>
        </w:tc>
        <w:tc>
          <w:tcPr>
            <w:tcW w:w="2409" w:type="dxa"/>
          </w:tcPr>
          <w:p w:rsidR="001C2BD6" w:rsidRPr="00735EFB" w:rsidRDefault="001C2BD6" w:rsidP="003630E1">
            <w:pPr>
              <w:spacing w:after="0" w:line="240" w:lineRule="auto"/>
              <w:jc w:val="both"/>
              <w:rPr>
                <w:rFonts w:asciiTheme="minorHAnsi" w:hAnsiTheme="minorHAnsi" w:cstheme="minorHAnsi"/>
                <w:b/>
                <w:bCs/>
              </w:rPr>
            </w:pPr>
            <w:r w:rsidRPr="00735EFB">
              <w:rPr>
                <w:rFonts w:asciiTheme="minorHAnsi" w:hAnsiTheme="minorHAnsi" w:cstheme="minorHAnsi"/>
                <w:b/>
                <w:bCs/>
              </w:rPr>
              <w:t>Št. udeležencev in vodja</w:t>
            </w:r>
          </w:p>
        </w:tc>
        <w:tc>
          <w:tcPr>
            <w:tcW w:w="2977" w:type="dxa"/>
          </w:tcPr>
          <w:p w:rsidR="001C2BD6" w:rsidRPr="00735EFB" w:rsidRDefault="001C2BD6" w:rsidP="003630E1">
            <w:pPr>
              <w:spacing w:after="0" w:line="240" w:lineRule="auto"/>
              <w:jc w:val="both"/>
              <w:rPr>
                <w:rFonts w:asciiTheme="minorHAnsi" w:hAnsiTheme="minorHAnsi" w:cstheme="minorHAnsi"/>
                <w:b/>
                <w:bCs/>
              </w:rPr>
            </w:pPr>
            <w:r w:rsidRPr="00735EFB">
              <w:rPr>
                <w:rFonts w:asciiTheme="minorHAnsi" w:hAnsiTheme="minorHAnsi" w:cstheme="minorHAnsi"/>
                <w:b/>
                <w:bCs/>
              </w:rPr>
              <w:t>Namen</w:t>
            </w:r>
          </w:p>
        </w:tc>
      </w:tr>
      <w:tr w:rsidR="001C2BD6" w:rsidRPr="00735EFB" w:rsidTr="003630E1">
        <w:tc>
          <w:tcPr>
            <w:tcW w:w="2016" w:type="dxa"/>
          </w:tcPr>
          <w:p w:rsidR="001C2BD6" w:rsidRPr="00735EFB" w:rsidRDefault="001C2BD6" w:rsidP="003630E1">
            <w:pPr>
              <w:spacing w:after="0" w:line="240" w:lineRule="auto"/>
              <w:rPr>
                <w:rFonts w:asciiTheme="minorHAnsi" w:hAnsiTheme="minorHAnsi" w:cstheme="minorHAnsi"/>
              </w:rPr>
            </w:pPr>
            <w:r>
              <w:rPr>
                <w:rFonts w:asciiTheme="minorHAnsi" w:hAnsiTheme="minorHAnsi" w:cstheme="minorHAnsi"/>
              </w:rPr>
              <w:t xml:space="preserve">Val </w:t>
            </w:r>
            <w:proofErr w:type="spellStart"/>
            <w:r>
              <w:rPr>
                <w:rFonts w:asciiTheme="minorHAnsi" w:hAnsiTheme="minorHAnsi" w:cstheme="minorHAnsi"/>
              </w:rPr>
              <w:t>di</w:t>
            </w:r>
            <w:proofErr w:type="spellEnd"/>
            <w:r>
              <w:rPr>
                <w:rFonts w:asciiTheme="minorHAnsi" w:hAnsiTheme="minorHAnsi" w:cstheme="minorHAnsi"/>
              </w:rPr>
              <w:t xml:space="preserve"> </w:t>
            </w:r>
            <w:proofErr w:type="spellStart"/>
            <w:r>
              <w:rPr>
                <w:rFonts w:asciiTheme="minorHAnsi" w:hAnsiTheme="minorHAnsi" w:cstheme="minorHAnsi"/>
              </w:rPr>
              <w:t>Mello</w:t>
            </w:r>
            <w:proofErr w:type="spellEnd"/>
            <w:r>
              <w:rPr>
                <w:rFonts w:asciiTheme="minorHAnsi" w:hAnsiTheme="minorHAnsi" w:cstheme="minorHAnsi"/>
              </w:rPr>
              <w:t xml:space="preserve"> in </w:t>
            </w:r>
            <w:proofErr w:type="spellStart"/>
            <w:r>
              <w:rPr>
                <w:rFonts w:asciiTheme="minorHAnsi" w:hAnsiTheme="minorHAnsi" w:cstheme="minorHAnsi"/>
              </w:rPr>
              <w:t>Piz</w:t>
            </w:r>
            <w:proofErr w:type="spellEnd"/>
            <w:r>
              <w:rPr>
                <w:rFonts w:asciiTheme="minorHAnsi" w:hAnsiTheme="minorHAnsi" w:cstheme="minorHAnsi"/>
              </w:rPr>
              <w:t xml:space="preserve"> </w:t>
            </w:r>
            <w:proofErr w:type="spellStart"/>
            <w:r>
              <w:rPr>
                <w:rFonts w:asciiTheme="minorHAnsi" w:hAnsiTheme="minorHAnsi" w:cstheme="minorHAnsi"/>
              </w:rPr>
              <w:t>Badile</w:t>
            </w:r>
            <w:proofErr w:type="spellEnd"/>
          </w:p>
        </w:tc>
        <w:tc>
          <w:tcPr>
            <w:tcW w:w="1560" w:type="dxa"/>
          </w:tcPr>
          <w:p w:rsidR="001C2BD6" w:rsidRPr="00735EFB" w:rsidRDefault="001C2BD6" w:rsidP="003630E1">
            <w:pPr>
              <w:spacing w:after="0" w:line="240" w:lineRule="auto"/>
              <w:rPr>
                <w:rFonts w:asciiTheme="minorHAnsi" w:hAnsiTheme="minorHAnsi" w:cstheme="minorHAnsi"/>
              </w:rPr>
            </w:pPr>
            <w:r>
              <w:rPr>
                <w:rFonts w:asciiTheme="minorHAnsi" w:hAnsiTheme="minorHAnsi" w:cstheme="minorHAnsi"/>
              </w:rPr>
              <w:t>15. – 20.8.</w:t>
            </w:r>
          </w:p>
        </w:tc>
        <w:tc>
          <w:tcPr>
            <w:tcW w:w="2409" w:type="dxa"/>
          </w:tcPr>
          <w:p w:rsidR="001C2BD6" w:rsidRPr="00735EFB" w:rsidRDefault="001C2BD6" w:rsidP="003630E1">
            <w:pPr>
              <w:spacing w:after="0" w:line="240" w:lineRule="auto"/>
              <w:rPr>
                <w:rFonts w:asciiTheme="minorHAnsi" w:hAnsiTheme="minorHAnsi" w:cstheme="minorHAnsi"/>
              </w:rPr>
            </w:pPr>
            <w:r>
              <w:rPr>
                <w:rFonts w:asciiTheme="minorHAnsi" w:hAnsiTheme="minorHAnsi" w:cstheme="minorHAnsi"/>
              </w:rPr>
              <w:t>6 udeležencev, vodja: Marko Prezelj</w:t>
            </w:r>
          </w:p>
        </w:tc>
        <w:tc>
          <w:tcPr>
            <w:tcW w:w="2977" w:type="dxa"/>
          </w:tcPr>
          <w:p w:rsidR="001C2BD6" w:rsidRPr="00735EFB" w:rsidRDefault="00E60199" w:rsidP="003630E1">
            <w:pPr>
              <w:spacing w:after="0" w:line="240" w:lineRule="auto"/>
              <w:rPr>
                <w:rFonts w:asciiTheme="minorHAnsi" w:hAnsiTheme="minorHAnsi" w:cstheme="minorHAnsi"/>
              </w:rPr>
            </w:pPr>
            <w:r>
              <w:rPr>
                <w:rFonts w:asciiTheme="minorHAnsi" w:hAnsiTheme="minorHAnsi" w:cstheme="minorHAnsi"/>
              </w:rPr>
              <w:t>Plezanje v granitu.</w:t>
            </w:r>
          </w:p>
        </w:tc>
      </w:tr>
      <w:tr w:rsidR="001C2BD6" w:rsidRPr="00735EFB" w:rsidTr="003630E1">
        <w:tc>
          <w:tcPr>
            <w:tcW w:w="2016" w:type="dxa"/>
          </w:tcPr>
          <w:p w:rsidR="001C2BD6" w:rsidRPr="00735EFB" w:rsidRDefault="00E60199" w:rsidP="00E60199">
            <w:pPr>
              <w:spacing w:after="0" w:line="240" w:lineRule="auto"/>
              <w:rPr>
                <w:rFonts w:asciiTheme="minorHAnsi" w:hAnsiTheme="minorHAnsi" w:cstheme="minorHAnsi"/>
              </w:rPr>
            </w:pPr>
            <w:proofErr w:type="spellStart"/>
            <w:r>
              <w:rPr>
                <w:rFonts w:asciiTheme="minorHAnsi" w:hAnsiTheme="minorHAnsi" w:cstheme="minorHAnsi"/>
              </w:rPr>
              <w:t>Bosconero</w:t>
            </w:r>
            <w:proofErr w:type="spellEnd"/>
          </w:p>
        </w:tc>
        <w:tc>
          <w:tcPr>
            <w:tcW w:w="1560" w:type="dxa"/>
          </w:tcPr>
          <w:p w:rsidR="001C2BD6" w:rsidRPr="00735EFB" w:rsidRDefault="00E60199" w:rsidP="00E60199">
            <w:pPr>
              <w:spacing w:after="0" w:line="240" w:lineRule="auto"/>
              <w:rPr>
                <w:rFonts w:asciiTheme="minorHAnsi" w:hAnsiTheme="minorHAnsi" w:cstheme="minorHAnsi"/>
              </w:rPr>
            </w:pPr>
            <w:r>
              <w:rPr>
                <w:rFonts w:asciiTheme="minorHAnsi" w:hAnsiTheme="minorHAnsi" w:cstheme="minorHAnsi"/>
              </w:rPr>
              <w:t>29. 7. – 2. 8.</w:t>
            </w:r>
          </w:p>
        </w:tc>
        <w:tc>
          <w:tcPr>
            <w:tcW w:w="2409" w:type="dxa"/>
          </w:tcPr>
          <w:p w:rsidR="001C2BD6" w:rsidRDefault="00E60199" w:rsidP="00E60199">
            <w:pPr>
              <w:spacing w:after="0" w:line="240" w:lineRule="auto"/>
            </w:pPr>
            <w:r>
              <w:rPr>
                <w:rFonts w:asciiTheme="minorHAnsi" w:hAnsiTheme="minorHAnsi" w:cstheme="minorHAnsi"/>
              </w:rPr>
              <w:t>5</w:t>
            </w:r>
            <w:r w:rsidR="001C2BD6" w:rsidRPr="00B22343">
              <w:rPr>
                <w:rFonts w:asciiTheme="minorHAnsi" w:hAnsiTheme="minorHAnsi" w:cstheme="minorHAnsi"/>
              </w:rPr>
              <w:t xml:space="preserve"> udeležencev, vodja: Marko Prezelj</w:t>
            </w:r>
          </w:p>
        </w:tc>
        <w:tc>
          <w:tcPr>
            <w:tcW w:w="2977" w:type="dxa"/>
          </w:tcPr>
          <w:p w:rsidR="001C2BD6" w:rsidRPr="00735EFB" w:rsidRDefault="00E60199" w:rsidP="00E60199">
            <w:pPr>
              <w:spacing w:after="0" w:line="240" w:lineRule="auto"/>
              <w:rPr>
                <w:rFonts w:asciiTheme="minorHAnsi" w:hAnsiTheme="minorHAnsi" w:cstheme="minorHAnsi"/>
              </w:rPr>
            </w:pPr>
            <w:r>
              <w:rPr>
                <w:rFonts w:asciiTheme="minorHAnsi" w:hAnsiTheme="minorHAnsi" w:cstheme="minorHAnsi"/>
              </w:rPr>
              <w:t>Plezanje daljših smeri v stenah, ki so manj popularne in imajo znaten alpinistični karakter.</w:t>
            </w:r>
          </w:p>
        </w:tc>
      </w:tr>
      <w:tr w:rsidR="001C2BD6" w:rsidRPr="00735EFB" w:rsidTr="003630E1">
        <w:tc>
          <w:tcPr>
            <w:tcW w:w="2016" w:type="dxa"/>
          </w:tcPr>
          <w:p w:rsidR="001C2BD6" w:rsidRPr="00735EFB" w:rsidRDefault="00E60199" w:rsidP="00E60199">
            <w:pPr>
              <w:spacing w:after="0" w:line="240" w:lineRule="auto"/>
              <w:rPr>
                <w:rFonts w:asciiTheme="minorHAnsi" w:hAnsiTheme="minorHAnsi" w:cstheme="minorHAnsi"/>
              </w:rPr>
            </w:pPr>
            <w:r>
              <w:rPr>
                <w:rFonts w:asciiTheme="minorHAnsi" w:hAnsiTheme="minorHAnsi" w:cstheme="minorHAnsi"/>
              </w:rPr>
              <w:t>Eiger</w:t>
            </w:r>
          </w:p>
        </w:tc>
        <w:tc>
          <w:tcPr>
            <w:tcW w:w="1560" w:type="dxa"/>
          </w:tcPr>
          <w:p w:rsidR="001C2BD6" w:rsidRDefault="00E60199" w:rsidP="00E60199">
            <w:pPr>
              <w:spacing w:after="0" w:line="240" w:lineRule="auto"/>
              <w:rPr>
                <w:rFonts w:asciiTheme="minorHAnsi" w:hAnsiTheme="minorHAnsi" w:cstheme="minorHAnsi"/>
              </w:rPr>
            </w:pPr>
            <w:r>
              <w:rPr>
                <w:rFonts w:asciiTheme="minorHAnsi" w:hAnsiTheme="minorHAnsi" w:cstheme="minorHAnsi"/>
              </w:rPr>
              <w:t>17. – 19. 11.</w:t>
            </w:r>
          </w:p>
        </w:tc>
        <w:tc>
          <w:tcPr>
            <w:tcW w:w="2409" w:type="dxa"/>
          </w:tcPr>
          <w:p w:rsidR="001C2BD6" w:rsidRDefault="00E60199" w:rsidP="00E60199">
            <w:pPr>
              <w:spacing w:after="0" w:line="240" w:lineRule="auto"/>
            </w:pPr>
            <w:r>
              <w:rPr>
                <w:rFonts w:asciiTheme="minorHAnsi" w:hAnsiTheme="minorHAnsi" w:cstheme="minorHAnsi"/>
              </w:rPr>
              <w:t>2 udeleženca</w:t>
            </w:r>
            <w:r w:rsidR="001C2BD6" w:rsidRPr="00B22343">
              <w:rPr>
                <w:rFonts w:asciiTheme="minorHAnsi" w:hAnsiTheme="minorHAnsi" w:cstheme="minorHAnsi"/>
              </w:rPr>
              <w:t xml:space="preserve">, vodja: </w:t>
            </w:r>
            <w:r>
              <w:rPr>
                <w:rFonts w:asciiTheme="minorHAnsi" w:hAnsiTheme="minorHAnsi" w:cstheme="minorHAnsi"/>
              </w:rPr>
              <w:t>Luka Lindič</w:t>
            </w:r>
          </w:p>
        </w:tc>
        <w:tc>
          <w:tcPr>
            <w:tcW w:w="2977" w:type="dxa"/>
          </w:tcPr>
          <w:p w:rsidR="001C2BD6" w:rsidRPr="00735EFB" w:rsidRDefault="00E60199" w:rsidP="00E60199">
            <w:pPr>
              <w:spacing w:after="0" w:line="240" w:lineRule="auto"/>
              <w:rPr>
                <w:rFonts w:asciiTheme="minorHAnsi" w:hAnsiTheme="minorHAnsi" w:cstheme="minorHAnsi"/>
              </w:rPr>
            </w:pPr>
            <w:r>
              <w:rPr>
                <w:rFonts w:asciiTheme="minorHAnsi" w:hAnsiTheme="minorHAnsi" w:cstheme="minorHAnsi"/>
              </w:rPr>
              <w:t>Končna preizkušnja ciljne in terminske odločenosti.</w:t>
            </w:r>
          </w:p>
        </w:tc>
      </w:tr>
      <w:tr w:rsidR="001C2BD6" w:rsidRPr="00735EFB" w:rsidTr="003630E1">
        <w:tc>
          <w:tcPr>
            <w:tcW w:w="2016" w:type="dxa"/>
          </w:tcPr>
          <w:p w:rsidR="001C2BD6" w:rsidRPr="00735EFB" w:rsidRDefault="00E60199" w:rsidP="00E60199">
            <w:pPr>
              <w:spacing w:after="0" w:line="240" w:lineRule="auto"/>
              <w:rPr>
                <w:rFonts w:asciiTheme="minorHAnsi" w:hAnsiTheme="minorHAnsi" w:cstheme="minorHAnsi"/>
              </w:rPr>
            </w:pPr>
            <w:proofErr w:type="spellStart"/>
            <w:r>
              <w:rPr>
                <w:rFonts w:asciiTheme="minorHAnsi" w:hAnsiTheme="minorHAnsi" w:cstheme="minorHAnsi"/>
              </w:rPr>
              <w:t>Tyrol</w:t>
            </w:r>
            <w:proofErr w:type="spellEnd"/>
          </w:p>
        </w:tc>
        <w:tc>
          <w:tcPr>
            <w:tcW w:w="1560" w:type="dxa"/>
          </w:tcPr>
          <w:p w:rsidR="001C2BD6" w:rsidRPr="00735EFB" w:rsidRDefault="00E60199" w:rsidP="00E60199">
            <w:pPr>
              <w:spacing w:after="0" w:line="240" w:lineRule="auto"/>
              <w:rPr>
                <w:rFonts w:asciiTheme="minorHAnsi" w:hAnsiTheme="minorHAnsi" w:cstheme="minorHAnsi"/>
              </w:rPr>
            </w:pPr>
            <w:r>
              <w:rPr>
                <w:rFonts w:asciiTheme="minorHAnsi" w:hAnsiTheme="minorHAnsi" w:cstheme="minorHAnsi"/>
              </w:rPr>
              <w:t>18. – 21. 5.</w:t>
            </w:r>
          </w:p>
        </w:tc>
        <w:tc>
          <w:tcPr>
            <w:tcW w:w="2409" w:type="dxa"/>
          </w:tcPr>
          <w:p w:rsidR="001C2BD6" w:rsidRDefault="00E60199" w:rsidP="00E60199">
            <w:pPr>
              <w:spacing w:after="0" w:line="240" w:lineRule="auto"/>
            </w:pPr>
            <w:r>
              <w:rPr>
                <w:rFonts w:asciiTheme="minorHAnsi" w:hAnsiTheme="minorHAnsi" w:cstheme="minorHAnsi"/>
              </w:rPr>
              <w:t xml:space="preserve">7 </w:t>
            </w:r>
            <w:r w:rsidR="001C2BD6" w:rsidRPr="00B22343">
              <w:rPr>
                <w:rFonts w:asciiTheme="minorHAnsi" w:hAnsiTheme="minorHAnsi" w:cstheme="minorHAnsi"/>
              </w:rPr>
              <w:t>udeležencev, vodja: Marko Prezelj</w:t>
            </w:r>
            <w:r w:rsidR="004D34DE">
              <w:rPr>
                <w:rFonts w:asciiTheme="minorHAnsi" w:hAnsiTheme="minorHAnsi" w:cstheme="minorHAnsi"/>
              </w:rPr>
              <w:t xml:space="preserve"> in Miha Habjan</w:t>
            </w:r>
          </w:p>
        </w:tc>
        <w:tc>
          <w:tcPr>
            <w:tcW w:w="2977" w:type="dxa"/>
          </w:tcPr>
          <w:p w:rsidR="001C2BD6" w:rsidRPr="00735EFB" w:rsidRDefault="00E60199" w:rsidP="00E60199">
            <w:pPr>
              <w:spacing w:after="0" w:line="240" w:lineRule="auto"/>
              <w:rPr>
                <w:rFonts w:asciiTheme="minorHAnsi" w:hAnsiTheme="minorHAnsi" w:cstheme="minorHAnsi"/>
              </w:rPr>
            </w:pPr>
            <w:r>
              <w:rPr>
                <w:rFonts w:asciiTheme="minorHAnsi" w:hAnsiTheme="minorHAnsi" w:cstheme="minorHAnsi"/>
              </w:rPr>
              <w:t>Medsebojno spoznavanje in predstavitev mentorske ideje.</w:t>
            </w:r>
          </w:p>
        </w:tc>
      </w:tr>
      <w:tr w:rsidR="001C2BD6" w:rsidRPr="00735EFB" w:rsidTr="003630E1">
        <w:tc>
          <w:tcPr>
            <w:tcW w:w="2016" w:type="dxa"/>
          </w:tcPr>
          <w:p w:rsidR="001C2BD6" w:rsidRPr="00735EFB" w:rsidRDefault="00E60199" w:rsidP="00E60199">
            <w:pPr>
              <w:spacing w:after="0" w:line="240" w:lineRule="auto"/>
              <w:rPr>
                <w:rFonts w:asciiTheme="minorHAnsi" w:hAnsiTheme="minorHAnsi" w:cstheme="minorHAnsi"/>
              </w:rPr>
            </w:pPr>
            <w:proofErr w:type="spellStart"/>
            <w:r>
              <w:rPr>
                <w:rFonts w:asciiTheme="minorHAnsi" w:hAnsiTheme="minorHAnsi" w:cstheme="minorHAnsi"/>
              </w:rPr>
              <w:t>Wilelder</w:t>
            </w:r>
            <w:proofErr w:type="spellEnd"/>
            <w:r>
              <w:rPr>
                <w:rFonts w:asciiTheme="minorHAnsi" w:hAnsiTheme="minorHAnsi" w:cstheme="minorHAnsi"/>
              </w:rPr>
              <w:t xml:space="preserve"> Kaiser</w:t>
            </w:r>
          </w:p>
        </w:tc>
        <w:tc>
          <w:tcPr>
            <w:tcW w:w="1560" w:type="dxa"/>
          </w:tcPr>
          <w:p w:rsidR="001C2BD6" w:rsidRPr="00735EFB" w:rsidRDefault="00E60199" w:rsidP="00E60199">
            <w:pPr>
              <w:spacing w:after="0" w:line="240" w:lineRule="auto"/>
              <w:rPr>
                <w:rFonts w:asciiTheme="minorHAnsi" w:hAnsiTheme="minorHAnsi" w:cstheme="minorHAnsi"/>
              </w:rPr>
            </w:pPr>
            <w:r>
              <w:rPr>
                <w:rFonts w:asciiTheme="minorHAnsi" w:hAnsiTheme="minorHAnsi" w:cstheme="minorHAnsi"/>
              </w:rPr>
              <w:t>24. – 26. 8.</w:t>
            </w:r>
          </w:p>
        </w:tc>
        <w:tc>
          <w:tcPr>
            <w:tcW w:w="2409" w:type="dxa"/>
          </w:tcPr>
          <w:p w:rsidR="001C2BD6" w:rsidRDefault="00E60199" w:rsidP="00E60199">
            <w:pPr>
              <w:spacing w:after="0" w:line="240" w:lineRule="auto"/>
            </w:pPr>
            <w:r>
              <w:rPr>
                <w:rFonts w:asciiTheme="minorHAnsi" w:hAnsiTheme="minorHAnsi" w:cstheme="minorHAnsi"/>
              </w:rPr>
              <w:t>3 udeleženci</w:t>
            </w:r>
            <w:r w:rsidR="001C2BD6" w:rsidRPr="00B22343">
              <w:rPr>
                <w:rFonts w:asciiTheme="minorHAnsi" w:hAnsiTheme="minorHAnsi" w:cstheme="minorHAnsi"/>
              </w:rPr>
              <w:t xml:space="preserve">, vodja: </w:t>
            </w:r>
            <w:r>
              <w:rPr>
                <w:rFonts w:asciiTheme="minorHAnsi" w:hAnsiTheme="minorHAnsi" w:cstheme="minorHAnsi"/>
              </w:rPr>
              <w:t>Luka Krajnc</w:t>
            </w:r>
          </w:p>
        </w:tc>
        <w:tc>
          <w:tcPr>
            <w:tcW w:w="2977" w:type="dxa"/>
          </w:tcPr>
          <w:p w:rsidR="001C2BD6" w:rsidRPr="00735EFB" w:rsidRDefault="00E60199" w:rsidP="00E60199">
            <w:pPr>
              <w:spacing w:after="0" w:line="240" w:lineRule="auto"/>
              <w:rPr>
                <w:rFonts w:asciiTheme="minorHAnsi" w:hAnsiTheme="minorHAnsi" w:cstheme="minorHAnsi"/>
              </w:rPr>
            </w:pPr>
            <w:r>
              <w:rPr>
                <w:rFonts w:asciiTheme="minorHAnsi" w:hAnsiTheme="minorHAnsi" w:cstheme="minorHAnsi"/>
              </w:rPr>
              <w:t>Plezanje smeri v apnencu.</w:t>
            </w:r>
          </w:p>
        </w:tc>
      </w:tr>
    </w:tbl>
    <w:p w:rsidR="00A7086E" w:rsidRDefault="00A7086E" w:rsidP="00735EFB">
      <w:pPr>
        <w:spacing w:after="0" w:line="240" w:lineRule="auto"/>
        <w:jc w:val="both"/>
        <w:rPr>
          <w:rFonts w:asciiTheme="minorHAnsi" w:hAnsiTheme="minorHAnsi" w:cstheme="minorHAnsi"/>
        </w:rPr>
      </w:pPr>
    </w:p>
    <w:p w:rsidR="0050431A" w:rsidRPr="00917FCC"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u w:val="single"/>
        </w:rPr>
        <w:t>Pomembnejši projekti</w:t>
      </w:r>
      <w:r w:rsidRPr="00735EFB">
        <w:rPr>
          <w:rFonts w:asciiTheme="minorHAnsi" w:hAnsiTheme="minorHAnsi" w:cstheme="minorHAnsi"/>
          <w:b/>
          <w:bCs/>
        </w:rPr>
        <w:t xml:space="preserve"> (začeti, v izvajanju ali zaključeni v letu poročanja)</w:t>
      </w:r>
    </w:p>
    <w:tbl>
      <w:tblPr>
        <w:tblW w:w="83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90"/>
        <w:gridCol w:w="1809"/>
        <w:gridCol w:w="4996"/>
      </w:tblGrid>
      <w:tr w:rsidR="0050431A" w:rsidRPr="00735EFB">
        <w:tc>
          <w:tcPr>
            <w:tcW w:w="2016"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Naziv projekta</w:t>
            </w:r>
          </w:p>
        </w:tc>
        <w:tc>
          <w:tcPr>
            <w:tcW w:w="3402"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Namen</w:t>
            </w:r>
          </w:p>
        </w:tc>
        <w:tc>
          <w:tcPr>
            <w:tcW w:w="2977"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Stanje</w:t>
            </w:r>
          </w:p>
        </w:tc>
      </w:tr>
      <w:tr w:rsidR="0050431A" w:rsidRPr="00C02E45">
        <w:tc>
          <w:tcPr>
            <w:tcW w:w="2016" w:type="dxa"/>
          </w:tcPr>
          <w:p w:rsidR="0050431A" w:rsidRPr="00917FCC" w:rsidRDefault="00917FCC" w:rsidP="004C4F93">
            <w:pPr>
              <w:spacing w:after="0" w:line="240" w:lineRule="auto"/>
              <w:rPr>
                <w:rFonts w:asciiTheme="minorHAnsi" w:hAnsiTheme="minorHAnsi" w:cstheme="minorHAnsi"/>
              </w:rPr>
            </w:pPr>
            <w:r>
              <w:rPr>
                <w:rFonts w:asciiTheme="minorHAnsi" w:hAnsiTheme="minorHAnsi" w:cstheme="minorHAnsi"/>
              </w:rPr>
              <w:t xml:space="preserve">Alpinistični priročnik - </w:t>
            </w:r>
            <w:proofErr w:type="spellStart"/>
            <w:r>
              <w:rPr>
                <w:rFonts w:asciiTheme="minorHAnsi" w:hAnsiTheme="minorHAnsi" w:cstheme="minorHAnsi"/>
              </w:rPr>
              <w:t>Alpiročnik</w:t>
            </w:r>
            <w:proofErr w:type="spellEnd"/>
          </w:p>
        </w:tc>
        <w:tc>
          <w:tcPr>
            <w:tcW w:w="3402" w:type="dxa"/>
          </w:tcPr>
          <w:p w:rsidR="0050431A" w:rsidRPr="00917FCC" w:rsidRDefault="00917FCC" w:rsidP="004C4F93">
            <w:pPr>
              <w:spacing w:after="0" w:line="240" w:lineRule="auto"/>
              <w:rPr>
                <w:rFonts w:asciiTheme="minorHAnsi" w:hAnsiTheme="minorHAnsi" w:cstheme="minorHAnsi"/>
              </w:rPr>
            </w:pPr>
            <w:r>
              <w:rPr>
                <w:rFonts w:asciiTheme="minorHAnsi" w:hAnsiTheme="minorHAnsi" w:cstheme="minorHAnsi"/>
              </w:rPr>
              <w:t>Z</w:t>
            </w:r>
            <w:r w:rsidR="0050431A" w:rsidRPr="00917FCC">
              <w:rPr>
                <w:rFonts w:asciiTheme="minorHAnsi" w:hAnsiTheme="minorHAnsi" w:cstheme="minorHAnsi"/>
              </w:rPr>
              <w:t xml:space="preserve">a namen usposabljanja </w:t>
            </w:r>
            <w:r>
              <w:rPr>
                <w:rFonts w:asciiTheme="minorHAnsi" w:hAnsiTheme="minorHAnsi" w:cstheme="minorHAnsi"/>
              </w:rPr>
              <w:t xml:space="preserve">in izobraževanja </w:t>
            </w:r>
            <w:r w:rsidR="0050431A" w:rsidRPr="00917FCC">
              <w:rPr>
                <w:rFonts w:asciiTheme="minorHAnsi" w:hAnsiTheme="minorHAnsi" w:cstheme="minorHAnsi"/>
              </w:rPr>
              <w:t>alpinistov</w:t>
            </w:r>
            <w:r>
              <w:rPr>
                <w:rFonts w:asciiTheme="minorHAnsi" w:hAnsiTheme="minorHAnsi" w:cstheme="minorHAnsi"/>
              </w:rPr>
              <w:t xml:space="preserve"> pripraviti učno gradivo v elektronski (spletni) obliki</w:t>
            </w:r>
          </w:p>
        </w:tc>
        <w:tc>
          <w:tcPr>
            <w:tcW w:w="2977" w:type="dxa"/>
          </w:tcPr>
          <w:p w:rsidR="0050431A" w:rsidRPr="00917FCC" w:rsidRDefault="00917FCC" w:rsidP="00917FCC">
            <w:pPr>
              <w:spacing w:after="0" w:line="240" w:lineRule="auto"/>
              <w:rPr>
                <w:rFonts w:asciiTheme="minorHAnsi" w:hAnsiTheme="minorHAnsi" w:cstheme="minorHAnsi"/>
              </w:rPr>
            </w:pPr>
            <w:proofErr w:type="spellStart"/>
            <w:r>
              <w:rPr>
                <w:rFonts w:asciiTheme="minorHAnsi" w:hAnsiTheme="minorHAnsi" w:cstheme="minorHAnsi"/>
              </w:rPr>
              <w:t>Alpiročnik</w:t>
            </w:r>
            <w:proofErr w:type="spellEnd"/>
            <w:r>
              <w:rPr>
                <w:rFonts w:asciiTheme="minorHAnsi" w:hAnsiTheme="minorHAnsi" w:cstheme="minorHAnsi"/>
              </w:rPr>
              <w:t xml:space="preserve"> že deluje: (</w:t>
            </w:r>
            <w:hyperlink r:id="rId10" w:history="1">
              <w:r w:rsidRPr="00D64C3F">
                <w:rPr>
                  <w:rStyle w:val="Hiperpovezava"/>
                  <w:rFonts w:asciiTheme="minorHAnsi" w:hAnsiTheme="minorHAnsi" w:cstheme="minorHAnsi"/>
                </w:rPr>
                <w:t>http://alpirocnik.rasica.org/index.php/Glavna_stran</w:t>
              </w:r>
            </w:hyperlink>
            <w:r>
              <w:rPr>
                <w:rFonts w:asciiTheme="minorHAnsi" w:hAnsiTheme="minorHAnsi" w:cstheme="minorHAnsi"/>
              </w:rPr>
              <w:t xml:space="preserve">) </w:t>
            </w:r>
            <w:r w:rsidR="0050431A" w:rsidRPr="00917FCC">
              <w:rPr>
                <w:rFonts w:asciiTheme="minorHAnsi" w:hAnsiTheme="minorHAnsi" w:cstheme="minorHAnsi"/>
              </w:rPr>
              <w:t xml:space="preserve">Vsebinsko </w:t>
            </w:r>
            <w:r>
              <w:rPr>
                <w:rFonts w:asciiTheme="minorHAnsi" w:hAnsiTheme="minorHAnsi" w:cstheme="minorHAnsi"/>
              </w:rPr>
              <w:t>in oblikovno se gradivo trenutno nadgrajuje</w:t>
            </w:r>
            <w:r w:rsidR="009C4C67">
              <w:rPr>
                <w:rFonts w:asciiTheme="minorHAnsi" w:hAnsiTheme="minorHAnsi" w:cstheme="minorHAnsi"/>
              </w:rPr>
              <w:t xml:space="preserve"> (zadnja faza)</w:t>
            </w:r>
            <w:r>
              <w:rPr>
                <w:rFonts w:asciiTheme="minorHAnsi" w:hAnsiTheme="minorHAnsi" w:cstheme="minorHAnsi"/>
              </w:rPr>
              <w:t>.</w:t>
            </w:r>
          </w:p>
        </w:tc>
      </w:tr>
      <w:tr w:rsidR="0050431A" w:rsidRPr="00C02E45">
        <w:tc>
          <w:tcPr>
            <w:tcW w:w="2016" w:type="dxa"/>
          </w:tcPr>
          <w:p w:rsidR="0050431A" w:rsidRPr="00917FCC" w:rsidRDefault="0050431A" w:rsidP="004C4F93">
            <w:pPr>
              <w:spacing w:after="0" w:line="240" w:lineRule="auto"/>
              <w:rPr>
                <w:rFonts w:asciiTheme="minorHAnsi" w:hAnsiTheme="minorHAnsi" w:cstheme="minorHAnsi"/>
              </w:rPr>
            </w:pPr>
            <w:r w:rsidRPr="00917FCC">
              <w:rPr>
                <w:rFonts w:asciiTheme="minorHAnsi" w:hAnsiTheme="minorHAnsi" w:cstheme="minorHAnsi"/>
              </w:rPr>
              <w:t>Nova spletna stran</w:t>
            </w:r>
          </w:p>
        </w:tc>
        <w:tc>
          <w:tcPr>
            <w:tcW w:w="3402" w:type="dxa"/>
          </w:tcPr>
          <w:p w:rsidR="0050431A" w:rsidRPr="00917FCC" w:rsidRDefault="0050431A" w:rsidP="004C4F93">
            <w:pPr>
              <w:spacing w:after="0" w:line="240" w:lineRule="auto"/>
              <w:rPr>
                <w:rFonts w:asciiTheme="minorHAnsi" w:hAnsiTheme="minorHAnsi" w:cstheme="minorHAnsi"/>
              </w:rPr>
            </w:pPr>
            <w:r w:rsidRPr="00917FCC">
              <w:rPr>
                <w:rFonts w:asciiTheme="minorHAnsi" w:hAnsiTheme="minorHAnsi" w:cstheme="minorHAnsi"/>
              </w:rPr>
              <w:t>Izboljšati pretok podatkov in informacij med KA in alpinističnimi kolektivi ter alpinisti</w:t>
            </w:r>
          </w:p>
        </w:tc>
        <w:tc>
          <w:tcPr>
            <w:tcW w:w="2977" w:type="dxa"/>
          </w:tcPr>
          <w:p w:rsidR="0050431A" w:rsidRPr="00917FCC" w:rsidRDefault="00917FCC" w:rsidP="00917FCC">
            <w:pPr>
              <w:spacing w:after="0" w:line="240" w:lineRule="auto"/>
              <w:rPr>
                <w:rFonts w:asciiTheme="minorHAnsi" w:hAnsiTheme="minorHAnsi" w:cstheme="minorHAnsi"/>
              </w:rPr>
            </w:pPr>
            <w:r>
              <w:rPr>
                <w:rFonts w:asciiTheme="minorHAnsi" w:hAnsiTheme="minorHAnsi" w:cstheme="minorHAnsi"/>
              </w:rPr>
              <w:t>Stran je zaživela. V marcu bodo pripravljeni predlogi za nadgradnjo strani.</w:t>
            </w:r>
          </w:p>
        </w:tc>
      </w:tr>
      <w:tr w:rsidR="0050431A" w:rsidRPr="00C02E45">
        <w:tc>
          <w:tcPr>
            <w:tcW w:w="2016" w:type="dxa"/>
          </w:tcPr>
          <w:p w:rsidR="0050431A" w:rsidRPr="00917FCC" w:rsidRDefault="0050431A" w:rsidP="004C4F93">
            <w:pPr>
              <w:spacing w:after="0" w:line="240" w:lineRule="auto"/>
              <w:rPr>
                <w:rFonts w:asciiTheme="minorHAnsi" w:hAnsiTheme="minorHAnsi" w:cstheme="minorHAnsi"/>
              </w:rPr>
            </w:pPr>
            <w:r w:rsidRPr="00917FCC">
              <w:rPr>
                <w:rFonts w:asciiTheme="minorHAnsi" w:hAnsiTheme="minorHAnsi" w:cstheme="minorHAnsi"/>
              </w:rPr>
              <w:t>Alpinistična reprezentanca</w:t>
            </w:r>
            <w:r w:rsidR="00917FCC">
              <w:rPr>
                <w:rFonts w:asciiTheme="minorHAnsi" w:hAnsiTheme="minorHAnsi" w:cstheme="minorHAnsi"/>
              </w:rPr>
              <w:t xml:space="preserve"> - SMAR</w:t>
            </w:r>
          </w:p>
        </w:tc>
        <w:tc>
          <w:tcPr>
            <w:tcW w:w="3402" w:type="dxa"/>
          </w:tcPr>
          <w:p w:rsidR="0050431A" w:rsidRPr="00917FCC" w:rsidRDefault="0050431A" w:rsidP="004C4F93">
            <w:pPr>
              <w:spacing w:after="0" w:line="240" w:lineRule="auto"/>
              <w:rPr>
                <w:rFonts w:asciiTheme="minorHAnsi" w:hAnsiTheme="minorHAnsi" w:cstheme="minorHAnsi"/>
              </w:rPr>
            </w:pPr>
            <w:r w:rsidRPr="00917FCC">
              <w:rPr>
                <w:rFonts w:asciiTheme="minorHAnsi" w:hAnsiTheme="minorHAnsi" w:cstheme="minorHAnsi"/>
              </w:rPr>
              <w:t xml:space="preserve">Bolj usmerjena in načrtovana podpora mladih perspektivnih </w:t>
            </w:r>
            <w:r w:rsidRPr="00917FCC">
              <w:rPr>
                <w:rFonts w:asciiTheme="minorHAnsi" w:hAnsiTheme="minorHAnsi" w:cstheme="minorHAnsi"/>
              </w:rPr>
              <w:lastRenderedPageBreak/>
              <w:t xml:space="preserve">alpinistov </w:t>
            </w:r>
          </w:p>
        </w:tc>
        <w:tc>
          <w:tcPr>
            <w:tcW w:w="2977" w:type="dxa"/>
          </w:tcPr>
          <w:p w:rsidR="0050431A" w:rsidRPr="00917FCC" w:rsidRDefault="0050431A" w:rsidP="009C4C67">
            <w:pPr>
              <w:spacing w:after="0" w:line="240" w:lineRule="auto"/>
              <w:rPr>
                <w:rFonts w:asciiTheme="minorHAnsi" w:hAnsiTheme="minorHAnsi" w:cstheme="minorHAnsi"/>
              </w:rPr>
            </w:pPr>
            <w:r w:rsidRPr="00917FCC">
              <w:rPr>
                <w:rFonts w:asciiTheme="minorHAnsi" w:hAnsiTheme="minorHAnsi" w:cstheme="minorHAnsi"/>
              </w:rPr>
              <w:lastRenderedPageBreak/>
              <w:t xml:space="preserve">Reprezentanca </w:t>
            </w:r>
            <w:r w:rsidR="00917FCC">
              <w:rPr>
                <w:rFonts w:asciiTheme="minorHAnsi" w:hAnsiTheme="minorHAnsi" w:cstheme="minorHAnsi"/>
              </w:rPr>
              <w:t>je</w:t>
            </w:r>
            <w:r w:rsidRPr="00917FCC">
              <w:rPr>
                <w:rFonts w:asciiTheme="minorHAnsi" w:hAnsiTheme="minorHAnsi" w:cstheme="minorHAnsi"/>
              </w:rPr>
              <w:t xml:space="preserve"> začela z aktivnostmi </w:t>
            </w:r>
            <w:r w:rsidR="00917FCC">
              <w:rPr>
                <w:rFonts w:asciiTheme="minorHAnsi" w:hAnsiTheme="minorHAnsi" w:cstheme="minorHAnsi"/>
              </w:rPr>
              <w:t>s</w:t>
            </w:r>
            <w:r w:rsidR="001645CF" w:rsidRPr="00917FCC">
              <w:rPr>
                <w:rFonts w:asciiTheme="minorHAnsi" w:hAnsiTheme="minorHAnsi" w:cstheme="minorHAnsi"/>
              </w:rPr>
              <w:t>pomladi 2012</w:t>
            </w:r>
            <w:r w:rsidR="009C4C67">
              <w:rPr>
                <w:rFonts w:asciiTheme="minorHAnsi" w:hAnsiTheme="minorHAnsi" w:cstheme="minorHAnsi"/>
              </w:rPr>
              <w:t>. Za 2013 je plan izdelan, išče se nove člane. Pripravljeno je tesno sodelovanje z mladimi perspektivnimi alpinisti.</w:t>
            </w:r>
          </w:p>
        </w:tc>
      </w:tr>
      <w:tr w:rsidR="0050431A" w:rsidRPr="00C02E45">
        <w:tc>
          <w:tcPr>
            <w:tcW w:w="2016" w:type="dxa"/>
          </w:tcPr>
          <w:p w:rsidR="0050431A" w:rsidRPr="00917FCC" w:rsidRDefault="0050431A" w:rsidP="004C4F93">
            <w:pPr>
              <w:spacing w:after="0" w:line="240" w:lineRule="auto"/>
              <w:rPr>
                <w:rFonts w:asciiTheme="minorHAnsi" w:hAnsiTheme="minorHAnsi" w:cstheme="minorHAnsi"/>
              </w:rPr>
            </w:pPr>
            <w:r w:rsidRPr="00917FCC">
              <w:rPr>
                <w:rFonts w:asciiTheme="minorHAnsi" w:hAnsiTheme="minorHAnsi" w:cstheme="minorHAnsi"/>
              </w:rPr>
              <w:lastRenderedPageBreak/>
              <w:t>Projekt zavarovanja za alpiniste v tujini</w:t>
            </w:r>
          </w:p>
        </w:tc>
        <w:tc>
          <w:tcPr>
            <w:tcW w:w="3402" w:type="dxa"/>
          </w:tcPr>
          <w:p w:rsidR="0050431A" w:rsidRPr="00917FCC" w:rsidRDefault="0050431A" w:rsidP="004C4F93">
            <w:pPr>
              <w:spacing w:after="0" w:line="240" w:lineRule="auto"/>
              <w:rPr>
                <w:rFonts w:asciiTheme="minorHAnsi" w:hAnsiTheme="minorHAnsi" w:cstheme="minorHAnsi"/>
              </w:rPr>
            </w:pPr>
            <w:r w:rsidRPr="00917FCC">
              <w:rPr>
                <w:rFonts w:asciiTheme="minorHAnsi" w:hAnsiTheme="minorHAnsi" w:cstheme="minorHAnsi"/>
              </w:rPr>
              <w:t>Raziskati področje zavarovanja za alpiniste in pripraviti predlog oblike za</w:t>
            </w:r>
            <w:r w:rsidR="001645CF" w:rsidRPr="00917FCC">
              <w:rPr>
                <w:rFonts w:asciiTheme="minorHAnsi" w:hAnsiTheme="minorHAnsi" w:cstheme="minorHAnsi"/>
              </w:rPr>
              <w:t>varovanja za alpiniste v bodoče. V projekt je vključenih več alpinistov in strokovnjakov na tem področju.</w:t>
            </w:r>
          </w:p>
        </w:tc>
        <w:tc>
          <w:tcPr>
            <w:tcW w:w="2977" w:type="dxa"/>
          </w:tcPr>
          <w:p w:rsidR="0050431A" w:rsidRDefault="001645CF" w:rsidP="001645CF">
            <w:pPr>
              <w:spacing w:after="0" w:line="240" w:lineRule="auto"/>
              <w:rPr>
                <w:rFonts w:asciiTheme="minorHAnsi" w:hAnsiTheme="minorHAnsi" w:cstheme="minorHAnsi"/>
              </w:rPr>
            </w:pPr>
            <w:r w:rsidRPr="00917FCC">
              <w:rPr>
                <w:rFonts w:asciiTheme="minorHAnsi" w:hAnsiTheme="minorHAnsi" w:cstheme="minorHAnsi"/>
              </w:rPr>
              <w:t xml:space="preserve">Projekt se je zaključil decembra 2011. Uvedena je bila članarina A+, ki vsebuje </w:t>
            </w:r>
            <w:r w:rsidR="0075377D">
              <w:rPr>
                <w:rFonts w:asciiTheme="minorHAnsi" w:hAnsiTheme="minorHAnsi" w:cstheme="minorHAnsi"/>
              </w:rPr>
              <w:t xml:space="preserve">dokaj </w:t>
            </w:r>
            <w:r w:rsidRPr="00917FCC">
              <w:rPr>
                <w:rFonts w:asciiTheme="minorHAnsi" w:hAnsiTheme="minorHAnsi" w:cstheme="minorHAnsi"/>
              </w:rPr>
              <w:t>primerljivo zavarovanje z OEAV.</w:t>
            </w:r>
          </w:p>
          <w:p w:rsidR="00C47EB9" w:rsidRPr="00917FCC" w:rsidRDefault="00C47EB9" w:rsidP="00C47EB9">
            <w:pPr>
              <w:spacing w:after="0" w:line="240" w:lineRule="auto"/>
              <w:rPr>
                <w:rFonts w:asciiTheme="minorHAnsi" w:hAnsiTheme="minorHAnsi" w:cstheme="minorHAnsi"/>
              </w:rPr>
            </w:pPr>
            <w:r>
              <w:rPr>
                <w:rFonts w:asciiTheme="minorHAnsi" w:hAnsiTheme="minorHAnsi" w:cstheme="minorHAnsi"/>
              </w:rPr>
              <w:t>Ker KA ni povsem zadovoljna z obstoječim stanjem, pripravljamo za 2013, zlasti pa za 2014, ponovno poglobljeno analizo stanja ter pripravo novega predloga skupaj z vodstvom in službami PZS</w:t>
            </w:r>
          </w:p>
        </w:tc>
      </w:tr>
      <w:tr w:rsidR="0050431A" w:rsidRPr="00735EFB">
        <w:tc>
          <w:tcPr>
            <w:tcW w:w="2016" w:type="dxa"/>
          </w:tcPr>
          <w:p w:rsidR="0050431A" w:rsidRPr="00917FCC" w:rsidRDefault="00917FCC" w:rsidP="004C4F93">
            <w:pPr>
              <w:spacing w:after="0" w:line="240" w:lineRule="auto"/>
              <w:rPr>
                <w:rFonts w:asciiTheme="minorHAnsi" w:hAnsiTheme="minorHAnsi" w:cstheme="minorHAnsi"/>
              </w:rPr>
            </w:pPr>
            <w:r>
              <w:rPr>
                <w:rFonts w:asciiTheme="minorHAnsi" w:hAnsiTheme="minorHAnsi" w:cstheme="minorHAnsi"/>
              </w:rPr>
              <w:t>Zbornik Slovenski alpinizem 2011 in 2012</w:t>
            </w:r>
          </w:p>
        </w:tc>
        <w:tc>
          <w:tcPr>
            <w:tcW w:w="3402" w:type="dxa"/>
          </w:tcPr>
          <w:p w:rsidR="0050431A" w:rsidRPr="00917FCC" w:rsidRDefault="0050431A" w:rsidP="004C4F93">
            <w:pPr>
              <w:spacing w:after="0" w:line="240" w:lineRule="auto"/>
              <w:rPr>
                <w:rFonts w:asciiTheme="minorHAnsi" w:hAnsiTheme="minorHAnsi" w:cstheme="minorHAnsi"/>
              </w:rPr>
            </w:pPr>
            <w:r w:rsidRPr="00917FCC">
              <w:rPr>
                <w:rFonts w:asciiTheme="minorHAnsi" w:hAnsiTheme="minorHAnsi" w:cstheme="minorHAnsi"/>
              </w:rPr>
              <w:t>Zajeti in zabeležiti vso pomembnejšo  alpinistično aktivnost v preteklem letu, doma in v tujini</w:t>
            </w:r>
          </w:p>
        </w:tc>
        <w:tc>
          <w:tcPr>
            <w:tcW w:w="2977" w:type="dxa"/>
          </w:tcPr>
          <w:p w:rsidR="0050431A" w:rsidRPr="00917FCC" w:rsidRDefault="00917FCC" w:rsidP="001645CF">
            <w:pPr>
              <w:spacing w:after="0" w:line="240" w:lineRule="auto"/>
              <w:rPr>
                <w:rFonts w:asciiTheme="minorHAnsi" w:hAnsiTheme="minorHAnsi" w:cstheme="minorHAnsi"/>
              </w:rPr>
            </w:pPr>
            <w:r>
              <w:rPr>
                <w:rFonts w:asciiTheme="minorHAnsi" w:hAnsiTheme="minorHAnsi" w:cstheme="minorHAnsi"/>
              </w:rPr>
              <w:t>Konec leta 2012 se je začelo zbirati gradivo za omenjeni zbornik, ki bo sicer izšel spomladi 2013.</w:t>
            </w:r>
            <w:r w:rsidR="0050431A" w:rsidRPr="00917FCC">
              <w:rPr>
                <w:rFonts w:asciiTheme="minorHAnsi" w:hAnsiTheme="minorHAnsi" w:cstheme="minorHAnsi"/>
              </w:rPr>
              <w:t xml:space="preserve"> </w:t>
            </w:r>
          </w:p>
        </w:tc>
      </w:tr>
    </w:tbl>
    <w:p w:rsidR="0050431A" w:rsidRPr="00735EFB" w:rsidRDefault="0050431A" w:rsidP="00735EFB">
      <w:pPr>
        <w:spacing w:after="0" w:line="240" w:lineRule="auto"/>
        <w:jc w:val="both"/>
        <w:rPr>
          <w:rFonts w:asciiTheme="minorHAnsi" w:hAnsiTheme="minorHAnsi" w:cstheme="minorHAnsi"/>
        </w:rPr>
      </w:pPr>
    </w:p>
    <w:p w:rsidR="0050431A" w:rsidRPr="00735EFB" w:rsidRDefault="0050431A" w:rsidP="00735EFB">
      <w:pPr>
        <w:spacing w:after="0" w:line="240" w:lineRule="auto"/>
        <w:jc w:val="both"/>
        <w:rPr>
          <w:rFonts w:asciiTheme="minorHAnsi" w:hAnsiTheme="minorHAnsi" w:cstheme="minorHAnsi"/>
          <w:b/>
          <w:bCs/>
          <w:u w:val="single"/>
        </w:rPr>
      </w:pPr>
      <w:r w:rsidRPr="00735EFB">
        <w:rPr>
          <w:rFonts w:asciiTheme="minorHAnsi" w:hAnsiTheme="minorHAnsi" w:cstheme="minorHAnsi"/>
          <w:b/>
          <w:bCs/>
          <w:u w:val="single"/>
        </w:rPr>
        <w:t>Podeljena priznanja</w:t>
      </w:r>
    </w:p>
    <w:p w:rsidR="0050431A" w:rsidRPr="00735EFB" w:rsidRDefault="0050431A" w:rsidP="00735EFB">
      <w:pPr>
        <w:spacing w:after="0" w:line="240" w:lineRule="auto"/>
        <w:jc w:val="both"/>
        <w:rPr>
          <w:rFonts w:asciiTheme="minorHAnsi" w:hAnsiTheme="minorHAnsi" w:cstheme="minorHAnsi"/>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00"/>
        <w:gridCol w:w="2410"/>
        <w:gridCol w:w="4110"/>
      </w:tblGrid>
      <w:tr w:rsidR="0050431A" w:rsidRPr="00735EFB">
        <w:tc>
          <w:tcPr>
            <w:tcW w:w="2300"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Naziv priznanja</w:t>
            </w:r>
          </w:p>
        </w:tc>
        <w:tc>
          <w:tcPr>
            <w:tcW w:w="2410"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Pogoj za prejem</w:t>
            </w:r>
          </w:p>
        </w:tc>
        <w:tc>
          <w:tcPr>
            <w:tcW w:w="4110"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Št. Prejemnikov</w:t>
            </w:r>
          </w:p>
        </w:tc>
      </w:tr>
      <w:tr w:rsidR="0050431A" w:rsidRPr="00735EFB">
        <w:tc>
          <w:tcPr>
            <w:tcW w:w="2300"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Najuspešnejša alpinistka, najuspešnejši alpinist in najb</w:t>
            </w:r>
            <w:r w:rsidR="000606BB">
              <w:rPr>
                <w:rFonts w:asciiTheme="minorHAnsi" w:hAnsiTheme="minorHAnsi" w:cstheme="minorHAnsi"/>
              </w:rPr>
              <w:t>olj perspektiven alpinist v 2012</w:t>
            </w:r>
          </w:p>
        </w:tc>
        <w:tc>
          <w:tcPr>
            <w:tcW w:w="2410"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 xml:space="preserve">Vrhunski alpinistični vzponi v domačih ali tujih stenah, ki </w:t>
            </w:r>
            <w:r w:rsidR="000606BB">
              <w:rPr>
                <w:rFonts w:asciiTheme="minorHAnsi" w:hAnsiTheme="minorHAnsi" w:cstheme="minorHAnsi"/>
              </w:rPr>
              <w:t>so najbolj zaznamovali leto 2012</w:t>
            </w:r>
            <w:r w:rsidRPr="00735EFB">
              <w:rPr>
                <w:rFonts w:asciiTheme="minorHAnsi" w:hAnsiTheme="minorHAnsi" w:cstheme="minorHAnsi"/>
              </w:rPr>
              <w:t xml:space="preserve"> </w:t>
            </w:r>
          </w:p>
        </w:tc>
        <w:tc>
          <w:tcPr>
            <w:tcW w:w="4110" w:type="dxa"/>
          </w:tcPr>
          <w:p w:rsidR="0050431A" w:rsidRPr="00735EFB" w:rsidRDefault="000606BB" w:rsidP="000606BB">
            <w:pPr>
              <w:spacing w:after="0" w:line="240" w:lineRule="auto"/>
              <w:rPr>
                <w:rFonts w:asciiTheme="minorHAnsi" w:hAnsiTheme="minorHAnsi" w:cstheme="minorHAnsi"/>
              </w:rPr>
            </w:pPr>
            <w:r>
              <w:rPr>
                <w:rFonts w:asciiTheme="minorHAnsi" w:hAnsiTheme="minorHAnsi" w:cstheme="minorHAnsi"/>
              </w:rPr>
              <w:t>4</w:t>
            </w:r>
            <w:r w:rsidR="0050431A" w:rsidRPr="00735EFB">
              <w:rPr>
                <w:rFonts w:asciiTheme="minorHAnsi" w:hAnsiTheme="minorHAnsi" w:cstheme="minorHAnsi"/>
              </w:rPr>
              <w:t xml:space="preserve"> prejemniki (</w:t>
            </w:r>
            <w:r>
              <w:rPr>
                <w:rFonts w:asciiTheme="minorHAnsi" w:hAnsiTheme="minorHAnsi" w:cstheme="minorHAnsi"/>
              </w:rPr>
              <w:t>Luka Stražar – Akademski AO, Nejc Marčič – AO Radovljica, Tina Di Batista – AO Ljubljana-Matica, Tadej Krišelj – AO Kamnik)</w:t>
            </w:r>
          </w:p>
        </w:tc>
      </w:tr>
      <w:tr w:rsidR="0050431A" w:rsidRPr="00735EFB">
        <w:tc>
          <w:tcPr>
            <w:tcW w:w="2300"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Nagrada za posebne dosežke v alpinizmu</w:t>
            </w:r>
          </w:p>
        </w:tc>
        <w:tc>
          <w:tcPr>
            <w:tcW w:w="2410"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Vrhunski alpinistični vzponi v domačih ali tujih sten</w:t>
            </w:r>
            <w:r w:rsidR="000606BB">
              <w:rPr>
                <w:rFonts w:asciiTheme="minorHAnsi" w:hAnsiTheme="minorHAnsi" w:cstheme="minorHAnsi"/>
              </w:rPr>
              <w:t>ah, ki so  zaznamovali leto 2012</w:t>
            </w:r>
          </w:p>
        </w:tc>
        <w:tc>
          <w:tcPr>
            <w:tcW w:w="4110" w:type="dxa"/>
          </w:tcPr>
          <w:p w:rsidR="0050431A" w:rsidRPr="00735EFB" w:rsidRDefault="000606BB" w:rsidP="000606BB">
            <w:pPr>
              <w:spacing w:after="0" w:line="240" w:lineRule="auto"/>
              <w:rPr>
                <w:rFonts w:asciiTheme="minorHAnsi" w:hAnsiTheme="minorHAnsi" w:cstheme="minorHAnsi"/>
              </w:rPr>
            </w:pPr>
            <w:r>
              <w:rPr>
                <w:rFonts w:asciiTheme="minorHAnsi" w:hAnsiTheme="minorHAnsi" w:cstheme="minorHAnsi"/>
              </w:rPr>
              <w:t>5</w:t>
            </w:r>
            <w:r w:rsidR="0050431A" w:rsidRPr="00735EFB">
              <w:rPr>
                <w:rFonts w:asciiTheme="minorHAnsi" w:hAnsiTheme="minorHAnsi" w:cstheme="minorHAnsi"/>
              </w:rPr>
              <w:t xml:space="preserve"> prejemnikov (</w:t>
            </w:r>
            <w:r w:rsidR="00702265">
              <w:rPr>
                <w:rFonts w:asciiTheme="minorHAnsi" w:hAnsiTheme="minorHAnsi" w:cstheme="minorHAnsi"/>
              </w:rPr>
              <w:t xml:space="preserve">Andrej Grmovšek – AO Kozjak iz Maribora, </w:t>
            </w:r>
            <w:r>
              <w:rPr>
                <w:rFonts w:asciiTheme="minorHAnsi" w:hAnsiTheme="minorHAnsi" w:cstheme="minorHAnsi"/>
              </w:rPr>
              <w:t>Luka Krajnc – AO Celje-Matica, Luka Lindič – AO Celje-Matica, Urban Novak – AO Kamnik, Nastja Davidova – AO Ljubljana-Matica</w:t>
            </w:r>
            <w:r w:rsidR="0050431A" w:rsidRPr="00735EFB">
              <w:rPr>
                <w:rFonts w:asciiTheme="minorHAnsi" w:hAnsiTheme="minorHAnsi" w:cstheme="minorHAnsi"/>
              </w:rPr>
              <w:t>)</w:t>
            </w:r>
          </w:p>
        </w:tc>
      </w:tr>
    </w:tbl>
    <w:p w:rsidR="0050431A" w:rsidRPr="00735EFB" w:rsidRDefault="0050431A" w:rsidP="00735EFB">
      <w:pPr>
        <w:spacing w:after="0" w:line="240" w:lineRule="auto"/>
        <w:jc w:val="both"/>
        <w:rPr>
          <w:rFonts w:asciiTheme="minorHAnsi" w:hAnsiTheme="minorHAnsi" w:cstheme="minorHAnsi"/>
        </w:rPr>
      </w:pPr>
    </w:p>
    <w:p w:rsidR="003F46A7" w:rsidRPr="00CB07F7" w:rsidRDefault="0029566C" w:rsidP="00735EFB">
      <w:pPr>
        <w:spacing w:after="0"/>
        <w:jc w:val="both"/>
        <w:rPr>
          <w:rFonts w:asciiTheme="minorHAnsi" w:hAnsiTheme="minorHAnsi" w:cstheme="minorHAnsi"/>
          <w:bCs/>
        </w:rPr>
      </w:pPr>
      <w:r w:rsidRPr="00133569">
        <w:rPr>
          <w:rFonts w:asciiTheme="minorHAnsi" w:hAnsiTheme="minorHAnsi" w:cstheme="minorHAnsi"/>
          <w:b/>
          <w:bCs/>
        </w:rPr>
        <w:t>Zaključek</w:t>
      </w:r>
      <w:r w:rsidR="00133569" w:rsidRPr="00133569">
        <w:rPr>
          <w:rFonts w:asciiTheme="minorHAnsi" w:hAnsiTheme="minorHAnsi" w:cstheme="minorHAnsi"/>
          <w:bCs/>
        </w:rPr>
        <w:t xml:space="preserve"> </w:t>
      </w:r>
      <w:bookmarkStart w:id="0" w:name="_GoBack"/>
      <w:bookmarkEnd w:id="0"/>
    </w:p>
    <w:p w:rsidR="00133569" w:rsidRDefault="0029566C" w:rsidP="00735EFB">
      <w:pPr>
        <w:spacing w:after="0"/>
        <w:jc w:val="both"/>
        <w:rPr>
          <w:rFonts w:asciiTheme="minorHAnsi" w:hAnsiTheme="minorHAnsi" w:cstheme="minorHAnsi"/>
          <w:bCs/>
        </w:rPr>
      </w:pPr>
      <w:r>
        <w:rPr>
          <w:rFonts w:asciiTheme="minorHAnsi" w:hAnsiTheme="minorHAnsi" w:cstheme="minorHAnsi"/>
          <w:bCs/>
        </w:rPr>
        <w:t>V</w:t>
      </w:r>
      <w:r w:rsidR="00917FCC" w:rsidRPr="00AC5BFD">
        <w:rPr>
          <w:rFonts w:asciiTheme="minorHAnsi" w:hAnsiTheme="minorHAnsi" w:cstheme="minorHAnsi"/>
          <w:bCs/>
        </w:rPr>
        <w:t>ečina planov za leto 2012</w:t>
      </w:r>
      <w:r w:rsidR="00960A7B" w:rsidRPr="00AC5BFD">
        <w:rPr>
          <w:rFonts w:asciiTheme="minorHAnsi" w:hAnsiTheme="minorHAnsi" w:cstheme="minorHAnsi"/>
          <w:bCs/>
        </w:rPr>
        <w:t xml:space="preserve"> </w:t>
      </w:r>
      <w:r w:rsidR="00133569">
        <w:rPr>
          <w:rFonts w:asciiTheme="minorHAnsi" w:hAnsiTheme="minorHAnsi" w:cstheme="minorHAnsi"/>
          <w:bCs/>
        </w:rPr>
        <w:t xml:space="preserve">je </w:t>
      </w:r>
      <w:r w:rsidR="00960A7B" w:rsidRPr="00AC5BFD">
        <w:rPr>
          <w:rFonts w:asciiTheme="minorHAnsi" w:hAnsiTheme="minorHAnsi" w:cstheme="minorHAnsi"/>
          <w:bCs/>
        </w:rPr>
        <w:t xml:space="preserve">izpeljanih. Seveda pa je nekaj posebnosti. Projekt nove »alpinistične šole« (v tiskani obliki) je veliko bolj kompleksen kot smo predvidevali. Po drugi strani pa smo </w:t>
      </w:r>
      <w:r w:rsidR="00AC5BFD">
        <w:rPr>
          <w:rFonts w:asciiTheme="minorHAnsi" w:hAnsiTheme="minorHAnsi" w:cstheme="minorHAnsi"/>
          <w:bCs/>
        </w:rPr>
        <w:t xml:space="preserve">začeli </w:t>
      </w:r>
      <w:r w:rsidR="00960A7B" w:rsidRPr="00AC5BFD">
        <w:rPr>
          <w:rFonts w:asciiTheme="minorHAnsi" w:hAnsiTheme="minorHAnsi" w:cstheme="minorHAnsi"/>
          <w:bCs/>
        </w:rPr>
        <w:t>delovati na projektu alpinističnega priročnika – »</w:t>
      </w:r>
      <w:proofErr w:type="spellStart"/>
      <w:r w:rsidR="00960A7B" w:rsidRPr="00AC5BFD">
        <w:rPr>
          <w:rFonts w:asciiTheme="minorHAnsi" w:hAnsiTheme="minorHAnsi" w:cstheme="minorHAnsi"/>
          <w:bCs/>
        </w:rPr>
        <w:t>Alpiročnika</w:t>
      </w:r>
      <w:proofErr w:type="spellEnd"/>
      <w:r w:rsidR="00960A7B" w:rsidRPr="00AC5BFD">
        <w:rPr>
          <w:rFonts w:asciiTheme="minorHAnsi" w:hAnsiTheme="minorHAnsi" w:cstheme="minorHAnsi"/>
          <w:bCs/>
        </w:rPr>
        <w:t>«, ki je vsebinsko enak alpinistični</w:t>
      </w:r>
      <w:r w:rsidR="00AC5BFD">
        <w:rPr>
          <w:rFonts w:asciiTheme="minorHAnsi" w:hAnsiTheme="minorHAnsi" w:cstheme="minorHAnsi"/>
          <w:bCs/>
        </w:rPr>
        <w:t xml:space="preserve"> šoli, le da obstaja v spletni</w:t>
      </w:r>
      <w:r w:rsidR="00960A7B" w:rsidRPr="00AC5BFD">
        <w:rPr>
          <w:rFonts w:asciiTheme="minorHAnsi" w:hAnsiTheme="minorHAnsi" w:cstheme="minorHAnsi"/>
          <w:bCs/>
        </w:rPr>
        <w:t xml:space="preserve"> obliki.</w:t>
      </w:r>
      <w:r w:rsidR="00133569">
        <w:rPr>
          <w:rFonts w:asciiTheme="minorHAnsi" w:hAnsiTheme="minorHAnsi" w:cstheme="minorHAnsi"/>
          <w:bCs/>
        </w:rPr>
        <w:t xml:space="preserve"> Možna je (že) verzija v tiskani obliki, a je zaradi zadnjih nadgradenj še smotrno počakati nekaj tednov. </w:t>
      </w:r>
      <w:r w:rsidR="00960A7B" w:rsidRPr="00AC5BFD">
        <w:rPr>
          <w:rFonts w:asciiTheme="minorHAnsi" w:hAnsiTheme="minorHAnsi" w:cstheme="minorHAnsi"/>
          <w:bCs/>
        </w:rPr>
        <w:t xml:space="preserve"> Testiranj vrhunskih alpinistov ni bilo, priložnost na tem področju bo</w:t>
      </w:r>
      <w:r w:rsidR="00133569">
        <w:rPr>
          <w:rFonts w:asciiTheme="minorHAnsi" w:hAnsiTheme="minorHAnsi" w:cstheme="minorHAnsi"/>
          <w:bCs/>
        </w:rPr>
        <w:t>do</w:t>
      </w:r>
      <w:r w:rsidR="00960A7B" w:rsidRPr="00AC5BFD">
        <w:rPr>
          <w:rFonts w:asciiTheme="minorHAnsi" w:hAnsiTheme="minorHAnsi" w:cstheme="minorHAnsi"/>
          <w:bCs/>
        </w:rPr>
        <w:t xml:space="preserve"> </w:t>
      </w:r>
      <w:r w:rsidR="00133569">
        <w:rPr>
          <w:rFonts w:asciiTheme="minorHAnsi" w:hAnsiTheme="minorHAnsi" w:cstheme="minorHAnsi"/>
          <w:bCs/>
        </w:rPr>
        <w:t>v okviru</w:t>
      </w:r>
      <w:r w:rsidR="00960A7B" w:rsidRPr="00AC5BFD">
        <w:rPr>
          <w:rFonts w:asciiTheme="minorHAnsi" w:hAnsiTheme="minorHAnsi" w:cstheme="minorHAnsi"/>
          <w:bCs/>
        </w:rPr>
        <w:t xml:space="preserve"> SMAR. </w:t>
      </w:r>
      <w:r w:rsidR="004C3AD1" w:rsidRPr="00AC5BFD">
        <w:rPr>
          <w:rFonts w:asciiTheme="minorHAnsi" w:hAnsiTheme="minorHAnsi" w:cstheme="minorHAnsi"/>
          <w:bCs/>
        </w:rPr>
        <w:t>Organizacija tematskih po</w:t>
      </w:r>
      <w:r w:rsidR="00AC5BFD">
        <w:rPr>
          <w:rFonts w:asciiTheme="minorHAnsi" w:hAnsiTheme="minorHAnsi" w:cstheme="minorHAnsi"/>
          <w:bCs/>
        </w:rPr>
        <w:t>govorov na temo alpinizma v 2012</w:t>
      </w:r>
      <w:r w:rsidR="004C3AD1" w:rsidRPr="00AC5BFD">
        <w:rPr>
          <w:rFonts w:asciiTheme="minorHAnsi" w:hAnsiTheme="minorHAnsi" w:cstheme="minorHAnsi"/>
          <w:bCs/>
        </w:rPr>
        <w:t xml:space="preserve"> ni bilo, to ostaja za leto 2013</w:t>
      </w:r>
      <w:r w:rsidR="0075377D">
        <w:rPr>
          <w:rFonts w:asciiTheme="minorHAnsi" w:hAnsiTheme="minorHAnsi" w:cstheme="minorHAnsi"/>
          <w:bCs/>
        </w:rPr>
        <w:t xml:space="preserve"> ali 2014</w:t>
      </w:r>
      <w:r w:rsidR="004C3AD1" w:rsidRPr="00AC5BFD">
        <w:rPr>
          <w:rFonts w:asciiTheme="minorHAnsi" w:hAnsiTheme="minorHAnsi" w:cstheme="minorHAnsi"/>
          <w:bCs/>
        </w:rPr>
        <w:t xml:space="preserve">. </w:t>
      </w:r>
      <w:r w:rsidR="0023154E">
        <w:rPr>
          <w:rFonts w:asciiTheme="minorHAnsi" w:hAnsiTheme="minorHAnsi" w:cstheme="minorHAnsi"/>
          <w:bCs/>
        </w:rPr>
        <w:t>Nova internetna stran KA je</w:t>
      </w:r>
      <w:r w:rsidR="00704372" w:rsidRPr="00AC5BFD">
        <w:rPr>
          <w:rFonts w:asciiTheme="minorHAnsi" w:hAnsiTheme="minorHAnsi" w:cstheme="minorHAnsi"/>
          <w:bCs/>
        </w:rPr>
        <w:t xml:space="preserve"> začela delovati v 2012</w:t>
      </w:r>
      <w:r w:rsidR="0023154E">
        <w:rPr>
          <w:rFonts w:asciiTheme="minorHAnsi" w:hAnsiTheme="minorHAnsi" w:cstheme="minorHAnsi"/>
          <w:bCs/>
        </w:rPr>
        <w:t>, potrebna so še dopolnila</w:t>
      </w:r>
      <w:r>
        <w:rPr>
          <w:rFonts w:asciiTheme="minorHAnsi" w:hAnsiTheme="minorHAnsi" w:cstheme="minorHAnsi"/>
          <w:bCs/>
        </w:rPr>
        <w:t xml:space="preserve">. </w:t>
      </w:r>
      <w:r w:rsidR="004C3AD1" w:rsidRPr="0023154E">
        <w:rPr>
          <w:rFonts w:asciiTheme="minorHAnsi" w:hAnsiTheme="minorHAnsi" w:cstheme="minorHAnsi"/>
          <w:bCs/>
        </w:rPr>
        <w:t>Poleg ustaljenih akcij KA, tako na področju vrhunskega alpinizma kot pri vzgoji</w:t>
      </w:r>
      <w:r w:rsidR="0023154E" w:rsidRPr="0023154E">
        <w:rPr>
          <w:rFonts w:asciiTheme="minorHAnsi" w:hAnsiTheme="minorHAnsi" w:cstheme="minorHAnsi"/>
          <w:bCs/>
        </w:rPr>
        <w:t xml:space="preserve"> in izobraževanju, je bil v 2012</w:t>
      </w:r>
      <w:r w:rsidR="004C3AD1" w:rsidRPr="0023154E">
        <w:rPr>
          <w:rFonts w:asciiTheme="minorHAnsi" w:hAnsiTheme="minorHAnsi" w:cstheme="minorHAnsi"/>
          <w:bCs/>
        </w:rPr>
        <w:t xml:space="preserve"> glavni poudarek na začetek delovanja slovenske mladinske alpinistične reprezentance – SMAR</w:t>
      </w:r>
      <w:r w:rsidR="0023154E">
        <w:rPr>
          <w:rFonts w:asciiTheme="minorHAnsi" w:hAnsiTheme="minorHAnsi" w:cstheme="minorHAnsi"/>
          <w:bCs/>
        </w:rPr>
        <w:t xml:space="preserve"> in na podpori mladih perspektivnih alpinistov nasploh</w:t>
      </w:r>
      <w:r w:rsidR="00133569">
        <w:rPr>
          <w:rFonts w:asciiTheme="minorHAnsi" w:hAnsiTheme="minorHAnsi" w:cstheme="minorHAnsi"/>
          <w:bCs/>
        </w:rPr>
        <w:t>. Dejstvo je, da določene aktivnosti potrebujejo poglobljeno delo, ki je časovno, kadrovsko bolj kompleksno. Zaradi tega je določen manjši projekt ostal še neizpeljan, ker dajemo poudarek prednostnim projektom.</w:t>
      </w:r>
    </w:p>
    <w:p w:rsidR="00737C2A" w:rsidRDefault="00737C2A" w:rsidP="00735EFB">
      <w:pPr>
        <w:spacing w:after="0"/>
        <w:jc w:val="both"/>
        <w:rPr>
          <w:rFonts w:asciiTheme="minorHAnsi" w:hAnsiTheme="minorHAnsi" w:cstheme="minorHAnsi"/>
          <w:bCs/>
        </w:rPr>
      </w:pPr>
      <w:r>
        <w:rPr>
          <w:rFonts w:asciiTheme="minorHAnsi" w:hAnsiTheme="minorHAnsi" w:cstheme="minorHAnsi"/>
          <w:bCs/>
        </w:rPr>
        <w:lastRenderedPageBreak/>
        <w:t>Velik napredek je bil narejen pri poročanju s področja alpinistične aktivnosti. Tu KA zelo aktivno sodeluje z Zdenko Mihelič, ki ureja spletne stani PZS (v veliki meri tudi KA) in skrbi za novičarstvo.</w:t>
      </w:r>
    </w:p>
    <w:p w:rsidR="003F46A7" w:rsidRPr="0023154E" w:rsidRDefault="00704372" w:rsidP="00735EFB">
      <w:pPr>
        <w:spacing w:after="0"/>
        <w:jc w:val="both"/>
        <w:rPr>
          <w:rFonts w:asciiTheme="minorHAnsi" w:hAnsiTheme="minorHAnsi" w:cstheme="minorHAnsi"/>
          <w:bCs/>
        </w:rPr>
      </w:pPr>
      <w:r w:rsidRPr="0023154E">
        <w:rPr>
          <w:rFonts w:asciiTheme="minorHAnsi" w:hAnsiTheme="minorHAnsi" w:cstheme="minorHAnsi"/>
          <w:bCs/>
        </w:rPr>
        <w:t xml:space="preserve">Z izpeljanim </w:t>
      </w:r>
      <w:r w:rsidR="0023154E">
        <w:rPr>
          <w:rFonts w:asciiTheme="minorHAnsi" w:hAnsiTheme="minorHAnsi" w:cstheme="minorHAnsi"/>
          <w:bCs/>
        </w:rPr>
        <w:t>programom aktivnosti v letu 2012</w:t>
      </w:r>
      <w:r w:rsidR="0029566C">
        <w:rPr>
          <w:rFonts w:asciiTheme="minorHAnsi" w:hAnsiTheme="minorHAnsi" w:cstheme="minorHAnsi"/>
          <w:bCs/>
        </w:rPr>
        <w:t xml:space="preserve"> lahko zadovoljni, v</w:t>
      </w:r>
      <w:r w:rsidRPr="0023154E">
        <w:rPr>
          <w:rFonts w:asciiTheme="minorHAnsi" w:hAnsiTheme="minorHAnsi" w:cstheme="minorHAnsi"/>
          <w:bCs/>
        </w:rPr>
        <w:t xml:space="preserve">edno pa ostajajo zadeve, ki so še za urediti. To </w:t>
      </w:r>
      <w:r w:rsidR="0023154E">
        <w:rPr>
          <w:rFonts w:asciiTheme="minorHAnsi" w:hAnsiTheme="minorHAnsi" w:cstheme="minorHAnsi"/>
          <w:bCs/>
        </w:rPr>
        <w:t>ostaja izziv in naloga KA v 2013</w:t>
      </w:r>
      <w:r w:rsidRPr="0023154E">
        <w:rPr>
          <w:rFonts w:asciiTheme="minorHAnsi" w:hAnsiTheme="minorHAnsi" w:cstheme="minorHAnsi"/>
          <w:bCs/>
        </w:rPr>
        <w:t xml:space="preserve"> in v prihodnje.</w:t>
      </w:r>
    </w:p>
    <w:p w:rsidR="004C3AD1" w:rsidRPr="004C3AD1" w:rsidRDefault="004C3AD1" w:rsidP="00735EFB">
      <w:pPr>
        <w:spacing w:after="0"/>
        <w:jc w:val="both"/>
        <w:rPr>
          <w:rFonts w:asciiTheme="minorHAnsi" w:hAnsiTheme="minorHAnsi" w:cstheme="minorHAnsi"/>
          <w:bCs/>
        </w:rPr>
      </w:pPr>
    </w:p>
    <w:p w:rsidR="0050431A" w:rsidRDefault="0050431A" w:rsidP="00735EFB">
      <w:pPr>
        <w:spacing w:after="0"/>
        <w:rPr>
          <w:rFonts w:asciiTheme="minorHAnsi" w:hAnsiTheme="minorHAnsi" w:cstheme="minorHAnsi"/>
        </w:rPr>
      </w:pPr>
    </w:p>
    <w:p w:rsidR="00DA7828" w:rsidRPr="00735EFB" w:rsidRDefault="00D636F0" w:rsidP="00704372">
      <w:pPr>
        <w:spacing w:after="0"/>
        <w:rPr>
          <w:rFonts w:asciiTheme="minorHAnsi" w:hAnsiTheme="minorHAnsi" w:cstheme="minorHAnsi"/>
        </w:rPr>
      </w:pPr>
      <w:r>
        <w:rPr>
          <w:rFonts w:asciiTheme="minorHAnsi" w:hAnsiTheme="minorHAnsi" w:cstheme="minorHAnsi"/>
        </w:rPr>
        <w:t>Pripravil</w:t>
      </w:r>
      <w:r w:rsidR="00704372">
        <w:rPr>
          <w:rFonts w:asciiTheme="minorHAnsi" w:hAnsiTheme="minorHAnsi" w:cstheme="minorHAnsi"/>
        </w:rPr>
        <w:t>a</w:t>
      </w:r>
      <w:r w:rsidR="00DA7828">
        <w:rPr>
          <w:rFonts w:asciiTheme="minorHAnsi" w:hAnsiTheme="minorHAnsi" w:cstheme="minorHAnsi"/>
        </w:rPr>
        <w:t>: Matjaž Šerkezi</w:t>
      </w:r>
      <w:r w:rsidR="00704372">
        <w:rPr>
          <w:rFonts w:asciiTheme="minorHAnsi" w:hAnsiTheme="minorHAnsi" w:cstheme="minorHAnsi"/>
        </w:rPr>
        <w:t xml:space="preserve">, strokovni sodelavec in </w:t>
      </w:r>
      <w:r w:rsidR="00DA7828">
        <w:rPr>
          <w:rFonts w:asciiTheme="minorHAnsi" w:hAnsiTheme="minorHAnsi" w:cstheme="minorHAnsi"/>
        </w:rPr>
        <w:t>Miha Habjan, načelnik KA PZS</w:t>
      </w:r>
    </w:p>
    <w:sectPr w:rsidR="00DA7828" w:rsidRPr="00735EFB" w:rsidSect="00CB07F7">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222" w:rsidRDefault="00236222" w:rsidP="006A711A">
      <w:pPr>
        <w:spacing w:after="0" w:line="240" w:lineRule="auto"/>
      </w:pPr>
      <w:r>
        <w:separator/>
      </w:r>
    </w:p>
  </w:endnote>
  <w:endnote w:type="continuationSeparator" w:id="0">
    <w:p w:rsidR="00236222" w:rsidRDefault="00236222" w:rsidP="006A7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222" w:rsidRDefault="00236222" w:rsidP="006A711A">
      <w:pPr>
        <w:spacing w:after="0" w:line="240" w:lineRule="auto"/>
      </w:pPr>
      <w:r>
        <w:separator/>
      </w:r>
    </w:p>
  </w:footnote>
  <w:footnote w:type="continuationSeparator" w:id="0">
    <w:p w:rsidR="00236222" w:rsidRDefault="00236222" w:rsidP="006A71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7F7" w:rsidRDefault="00CB07F7">
    <w:pPr>
      <w:pStyle w:val="Glava"/>
    </w:pPr>
    <w:r>
      <w:rPr>
        <w:noProof/>
        <w:lang w:eastAsia="sl-SI"/>
      </w:rPr>
      <w:drawing>
        <wp:inline distT="0" distB="0" distL="0" distR="0">
          <wp:extent cx="5760720" cy="917869"/>
          <wp:effectExtent l="0" t="0" r="0" b="0"/>
          <wp:docPr id="2" name="Slika 2" descr="PZS_znak_za_dopisne_120_PZS_v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ZS_znak_za_dopisne_120_PZS_vs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1786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839F1"/>
    <w:multiLevelType w:val="hybridMultilevel"/>
    <w:tmpl w:val="01AEE7E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
    <w:nsid w:val="548A0069"/>
    <w:multiLevelType w:val="hybridMultilevel"/>
    <w:tmpl w:val="E758D7A0"/>
    <w:lvl w:ilvl="0" w:tplc="04240005">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158"/>
    <w:rsid w:val="0002188C"/>
    <w:rsid w:val="000606BB"/>
    <w:rsid w:val="00064535"/>
    <w:rsid w:val="0009554F"/>
    <w:rsid w:val="000A6BD3"/>
    <w:rsid w:val="000C457A"/>
    <w:rsid w:val="00114741"/>
    <w:rsid w:val="00133569"/>
    <w:rsid w:val="00140346"/>
    <w:rsid w:val="00154BB6"/>
    <w:rsid w:val="001645CF"/>
    <w:rsid w:val="00181556"/>
    <w:rsid w:val="001C2BD6"/>
    <w:rsid w:val="001C542B"/>
    <w:rsid w:val="001D253D"/>
    <w:rsid w:val="001D5C3B"/>
    <w:rsid w:val="001D606E"/>
    <w:rsid w:val="002063A4"/>
    <w:rsid w:val="0023154E"/>
    <w:rsid w:val="00236222"/>
    <w:rsid w:val="00246902"/>
    <w:rsid w:val="0029566C"/>
    <w:rsid w:val="002A50D7"/>
    <w:rsid w:val="002A7BD0"/>
    <w:rsid w:val="002F53DE"/>
    <w:rsid w:val="002F7840"/>
    <w:rsid w:val="003241FD"/>
    <w:rsid w:val="003257D5"/>
    <w:rsid w:val="003C20A0"/>
    <w:rsid w:val="003E7031"/>
    <w:rsid w:val="003F46A7"/>
    <w:rsid w:val="00491462"/>
    <w:rsid w:val="004A3C2E"/>
    <w:rsid w:val="004C3AD1"/>
    <w:rsid w:val="004C4F93"/>
    <w:rsid w:val="004D34DE"/>
    <w:rsid w:val="004E5814"/>
    <w:rsid w:val="0050431A"/>
    <w:rsid w:val="00511A39"/>
    <w:rsid w:val="00517E51"/>
    <w:rsid w:val="005276A1"/>
    <w:rsid w:val="00550F2C"/>
    <w:rsid w:val="005B30C1"/>
    <w:rsid w:val="005C7DE9"/>
    <w:rsid w:val="006201FD"/>
    <w:rsid w:val="00621C33"/>
    <w:rsid w:val="00664211"/>
    <w:rsid w:val="0068129F"/>
    <w:rsid w:val="006829AA"/>
    <w:rsid w:val="00690146"/>
    <w:rsid w:val="00690FE1"/>
    <w:rsid w:val="006A711A"/>
    <w:rsid w:val="006C1748"/>
    <w:rsid w:val="00702265"/>
    <w:rsid w:val="00704372"/>
    <w:rsid w:val="00715E18"/>
    <w:rsid w:val="00735EFB"/>
    <w:rsid w:val="00737C2A"/>
    <w:rsid w:val="007409B6"/>
    <w:rsid w:val="007458BD"/>
    <w:rsid w:val="007505C3"/>
    <w:rsid w:val="0075377D"/>
    <w:rsid w:val="00757834"/>
    <w:rsid w:val="0081288A"/>
    <w:rsid w:val="0081576F"/>
    <w:rsid w:val="0082299F"/>
    <w:rsid w:val="008A56DD"/>
    <w:rsid w:val="008C486B"/>
    <w:rsid w:val="008D17F5"/>
    <w:rsid w:val="008D2CB6"/>
    <w:rsid w:val="008E2F61"/>
    <w:rsid w:val="00917FCC"/>
    <w:rsid w:val="00960A7B"/>
    <w:rsid w:val="009C19A3"/>
    <w:rsid w:val="009C2F11"/>
    <w:rsid w:val="009C4C67"/>
    <w:rsid w:val="009F6785"/>
    <w:rsid w:val="00A227F9"/>
    <w:rsid w:val="00A25DAB"/>
    <w:rsid w:val="00A36BD0"/>
    <w:rsid w:val="00A7086E"/>
    <w:rsid w:val="00AC5BFD"/>
    <w:rsid w:val="00AE2CFC"/>
    <w:rsid w:val="00B01417"/>
    <w:rsid w:val="00B02D58"/>
    <w:rsid w:val="00B2688A"/>
    <w:rsid w:val="00B3474B"/>
    <w:rsid w:val="00B509CA"/>
    <w:rsid w:val="00B82DB6"/>
    <w:rsid w:val="00B85C1A"/>
    <w:rsid w:val="00BC4FBC"/>
    <w:rsid w:val="00BD1ACB"/>
    <w:rsid w:val="00BD58AE"/>
    <w:rsid w:val="00BE24FD"/>
    <w:rsid w:val="00BE35DE"/>
    <w:rsid w:val="00C02E45"/>
    <w:rsid w:val="00C40E4B"/>
    <w:rsid w:val="00C42D92"/>
    <w:rsid w:val="00C47E4C"/>
    <w:rsid w:val="00C47EB9"/>
    <w:rsid w:val="00C93077"/>
    <w:rsid w:val="00CA1998"/>
    <w:rsid w:val="00CB07F7"/>
    <w:rsid w:val="00CF6D3F"/>
    <w:rsid w:val="00D27512"/>
    <w:rsid w:val="00D349A8"/>
    <w:rsid w:val="00D636F0"/>
    <w:rsid w:val="00D91251"/>
    <w:rsid w:val="00DA5158"/>
    <w:rsid w:val="00DA7828"/>
    <w:rsid w:val="00DB3C28"/>
    <w:rsid w:val="00DD15F9"/>
    <w:rsid w:val="00DD7DBB"/>
    <w:rsid w:val="00DE50ED"/>
    <w:rsid w:val="00DF4964"/>
    <w:rsid w:val="00E60199"/>
    <w:rsid w:val="00E810A0"/>
    <w:rsid w:val="00E90FBF"/>
    <w:rsid w:val="00EB0B7F"/>
    <w:rsid w:val="00ED7EC3"/>
    <w:rsid w:val="00F12ED2"/>
    <w:rsid w:val="00F50C19"/>
    <w:rsid w:val="00FA28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DA5158"/>
    <w:pPr>
      <w:spacing w:after="200" w:line="276" w:lineRule="auto"/>
    </w:pPr>
    <w:rPr>
      <w:rFonts w:cs="Calibri"/>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99"/>
    <w:qFormat/>
    <w:rsid w:val="00DA5158"/>
    <w:pPr>
      <w:ind w:left="720"/>
    </w:pPr>
  </w:style>
  <w:style w:type="paragraph" w:styleId="Telobesedila">
    <w:name w:val="Body Text"/>
    <w:basedOn w:val="Navaden"/>
    <w:link w:val="TelobesedilaZnak"/>
    <w:uiPriority w:val="99"/>
    <w:rsid w:val="00AE2CFC"/>
    <w:pPr>
      <w:suppressAutoHyphens/>
      <w:spacing w:after="0" w:line="240" w:lineRule="auto"/>
    </w:pPr>
    <w:rPr>
      <w:rFonts w:ascii="Times New Roman" w:eastAsia="Times New Roman" w:hAnsi="Times New Roman" w:cs="Times New Roman"/>
      <w:sz w:val="24"/>
      <w:szCs w:val="24"/>
      <w:lang w:eastAsia="ar-SA"/>
    </w:rPr>
  </w:style>
  <w:style w:type="character" w:customStyle="1" w:styleId="TelobesedilaZnak">
    <w:name w:val="Telo besedila Znak"/>
    <w:basedOn w:val="Privzetapisavaodstavka"/>
    <w:link w:val="Telobesedila"/>
    <w:uiPriority w:val="99"/>
    <w:rsid w:val="00AE2CFC"/>
    <w:rPr>
      <w:rFonts w:ascii="Times New Roman" w:hAnsi="Times New Roman" w:cs="Times New Roman"/>
      <w:sz w:val="20"/>
      <w:szCs w:val="20"/>
      <w:lang w:eastAsia="ar-SA" w:bidi="ar-SA"/>
    </w:rPr>
  </w:style>
  <w:style w:type="paragraph" w:styleId="Sprotnaopomba-besedilo">
    <w:name w:val="footnote text"/>
    <w:basedOn w:val="Navaden"/>
    <w:link w:val="Sprotnaopomba-besediloZnak"/>
    <w:uiPriority w:val="99"/>
    <w:semiHidden/>
    <w:unhideWhenUsed/>
    <w:rsid w:val="006A711A"/>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6A711A"/>
    <w:rPr>
      <w:rFonts w:cs="Calibri"/>
      <w:sz w:val="20"/>
      <w:szCs w:val="20"/>
      <w:lang w:eastAsia="en-US"/>
    </w:rPr>
  </w:style>
  <w:style w:type="character" w:styleId="Sprotnaopomba-sklic">
    <w:name w:val="footnote reference"/>
    <w:basedOn w:val="Privzetapisavaodstavka"/>
    <w:uiPriority w:val="99"/>
    <w:semiHidden/>
    <w:unhideWhenUsed/>
    <w:rsid w:val="006A711A"/>
    <w:rPr>
      <w:vertAlign w:val="superscript"/>
    </w:rPr>
  </w:style>
  <w:style w:type="character" w:styleId="Hiperpovezava">
    <w:name w:val="Hyperlink"/>
    <w:rsid w:val="001D606E"/>
    <w:rPr>
      <w:color w:val="0000FF"/>
      <w:u w:val="single"/>
    </w:rPr>
  </w:style>
  <w:style w:type="character" w:styleId="Krepko">
    <w:name w:val="Strong"/>
    <w:qFormat/>
    <w:rsid w:val="00C47E4C"/>
    <w:rPr>
      <w:b/>
      <w:bCs/>
    </w:rPr>
  </w:style>
  <w:style w:type="character" w:customStyle="1" w:styleId="apple-converted-space">
    <w:name w:val="apple-converted-space"/>
    <w:basedOn w:val="Privzetapisavaodstavka"/>
    <w:rsid w:val="0075377D"/>
  </w:style>
  <w:style w:type="paragraph" w:styleId="Glava">
    <w:name w:val="header"/>
    <w:basedOn w:val="Navaden"/>
    <w:link w:val="GlavaZnak"/>
    <w:uiPriority w:val="99"/>
    <w:unhideWhenUsed/>
    <w:rsid w:val="00CB07F7"/>
    <w:pPr>
      <w:tabs>
        <w:tab w:val="center" w:pos="4536"/>
        <w:tab w:val="right" w:pos="9072"/>
      </w:tabs>
      <w:spacing w:after="0" w:line="240" w:lineRule="auto"/>
    </w:pPr>
  </w:style>
  <w:style w:type="character" w:customStyle="1" w:styleId="GlavaZnak">
    <w:name w:val="Glava Znak"/>
    <w:basedOn w:val="Privzetapisavaodstavka"/>
    <w:link w:val="Glava"/>
    <w:uiPriority w:val="99"/>
    <w:rsid w:val="00CB07F7"/>
    <w:rPr>
      <w:rFonts w:cs="Calibri"/>
      <w:lang w:eastAsia="en-US"/>
    </w:rPr>
  </w:style>
  <w:style w:type="paragraph" w:styleId="Noga">
    <w:name w:val="footer"/>
    <w:basedOn w:val="Navaden"/>
    <w:link w:val="NogaZnak"/>
    <w:uiPriority w:val="99"/>
    <w:unhideWhenUsed/>
    <w:rsid w:val="00CB07F7"/>
    <w:pPr>
      <w:tabs>
        <w:tab w:val="center" w:pos="4536"/>
        <w:tab w:val="right" w:pos="9072"/>
      </w:tabs>
      <w:spacing w:after="0" w:line="240" w:lineRule="auto"/>
    </w:pPr>
  </w:style>
  <w:style w:type="character" w:customStyle="1" w:styleId="NogaZnak">
    <w:name w:val="Noga Znak"/>
    <w:basedOn w:val="Privzetapisavaodstavka"/>
    <w:link w:val="Noga"/>
    <w:uiPriority w:val="99"/>
    <w:rsid w:val="00CB07F7"/>
    <w:rPr>
      <w:rFonts w:cs="Calibri"/>
      <w:lang w:eastAsia="en-US"/>
    </w:rPr>
  </w:style>
  <w:style w:type="paragraph" w:styleId="Besedilooblaka">
    <w:name w:val="Balloon Text"/>
    <w:basedOn w:val="Navaden"/>
    <w:link w:val="BesedilooblakaZnak"/>
    <w:uiPriority w:val="99"/>
    <w:semiHidden/>
    <w:unhideWhenUsed/>
    <w:rsid w:val="00CB07F7"/>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CB07F7"/>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DA5158"/>
    <w:pPr>
      <w:spacing w:after="200" w:line="276" w:lineRule="auto"/>
    </w:pPr>
    <w:rPr>
      <w:rFonts w:cs="Calibri"/>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99"/>
    <w:qFormat/>
    <w:rsid w:val="00DA5158"/>
    <w:pPr>
      <w:ind w:left="720"/>
    </w:pPr>
  </w:style>
  <w:style w:type="paragraph" w:styleId="Telobesedila">
    <w:name w:val="Body Text"/>
    <w:basedOn w:val="Navaden"/>
    <w:link w:val="TelobesedilaZnak"/>
    <w:uiPriority w:val="99"/>
    <w:rsid w:val="00AE2CFC"/>
    <w:pPr>
      <w:suppressAutoHyphens/>
      <w:spacing w:after="0" w:line="240" w:lineRule="auto"/>
    </w:pPr>
    <w:rPr>
      <w:rFonts w:ascii="Times New Roman" w:eastAsia="Times New Roman" w:hAnsi="Times New Roman" w:cs="Times New Roman"/>
      <w:sz w:val="24"/>
      <w:szCs w:val="24"/>
      <w:lang w:eastAsia="ar-SA"/>
    </w:rPr>
  </w:style>
  <w:style w:type="character" w:customStyle="1" w:styleId="TelobesedilaZnak">
    <w:name w:val="Telo besedila Znak"/>
    <w:basedOn w:val="Privzetapisavaodstavka"/>
    <w:link w:val="Telobesedila"/>
    <w:uiPriority w:val="99"/>
    <w:rsid w:val="00AE2CFC"/>
    <w:rPr>
      <w:rFonts w:ascii="Times New Roman" w:hAnsi="Times New Roman" w:cs="Times New Roman"/>
      <w:sz w:val="20"/>
      <w:szCs w:val="20"/>
      <w:lang w:eastAsia="ar-SA" w:bidi="ar-SA"/>
    </w:rPr>
  </w:style>
  <w:style w:type="paragraph" w:styleId="Sprotnaopomba-besedilo">
    <w:name w:val="footnote text"/>
    <w:basedOn w:val="Navaden"/>
    <w:link w:val="Sprotnaopomba-besediloZnak"/>
    <w:uiPriority w:val="99"/>
    <w:semiHidden/>
    <w:unhideWhenUsed/>
    <w:rsid w:val="006A711A"/>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6A711A"/>
    <w:rPr>
      <w:rFonts w:cs="Calibri"/>
      <w:sz w:val="20"/>
      <w:szCs w:val="20"/>
      <w:lang w:eastAsia="en-US"/>
    </w:rPr>
  </w:style>
  <w:style w:type="character" w:styleId="Sprotnaopomba-sklic">
    <w:name w:val="footnote reference"/>
    <w:basedOn w:val="Privzetapisavaodstavka"/>
    <w:uiPriority w:val="99"/>
    <w:semiHidden/>
    <w:unhideWhenUsed/>
    <w:rsid w:val="006A711A"/>
    <w:rPr>
      <w:vertAlign w:val="superscript"/>
    </w:rPr>
  </w:style>
  <w:style w:type="character" w:styleId="Hiperpovezava">
    <w:name w:val="Hyperlink"/>
    <w:rsid w:val="001D606E"/>
    <w:rPr>
      <w:color w:val="0000FF"/>
      <w:u w:val="single"/>
    </w:rPr>
  </w:style>
  <w:style w:type="character" w:styleId="Krepko">
    <w:name w:val="Strong"/>
    <w:qFormat/>
    <w:rsid w:val="00C47E4C"/>
    <w:rPr>
      <w:b/>
      <w:bCs/>
    </w:rPr>
  </w:style>
  <w:style w:type="character" w:customStyle="1" w:styleId="apple-converted-space">
    <w:name w:val="apple-converted-space"/>
    <w:basedOn w:val="Privzetapisavaodstavka"/>
    <w:rsid w:val="0075377D"/>
  </w:style>
  <w:style w:type="paragraph" w:styleId="Glava">
    <w:name w:val="header"/>
    <w:basedOn w:val="Navaden"/>
    <w:link w:val="GlavaZnak"/>
    <w:uiPriority w:val="99"/>
    <w:unhideWhenUsed/>
    <w:rsid w:val="00CB07F7"/>
    <w:pPr>
      <w:tabs>
        <w:tab w:val="center" w:pos="4536"/>
        <w:tab w:val="right" w:pos="9072"/>
      </w:tabs>
      <w:spacing w:after="0" w:line="240" w:lineRule="auto"/>
    </w:pPr>
  </w:style>
  <w:style w:type="character" w:customStyle="1" w:styleId="GlavaZnak">
    <w:name w:val="Glava Znak"/>
    <w:basedOn w:val="Privzetapisavaodstavka"/>
    <w:link w:val="Glava"/>
    <w:uiPriority w:val="99"/>
    <w:rsid w:val="00CB07F7"/>
    <w:rPr>
      <w:rFonts w:cs="Calibri"/>
      <w:lang w:eastAsia="en-US"/>
    </w:rPr>
  </w:style>
  <w:style w:type="paragraph" w:styleId="Noga">
    <w:name w:val="footer"/>
    <w:basedOn w:val="Navaden"/>
    <w:link w:val="NogaZnak"/>
    <w:uiPriority w:val="99"/>
    <w:unhideWhenUsed/>
    <w:rsid w:val="00CB07F7"/>
    <w:pPr>
      <w:tabs>
        <w:tab w:val="center" w:pos="4536"/>
        <w:tab w:val="right" w:pos="9072"/>
      </w:tabs>
      <w:spacing w:after="0" w:line="240" w:lineRule="auto"/>
    </w:pPr>
  </w:style>
  <w:style w:type="character" w:customStyle="1" w:styleId="NogaZnak">
    <w:name w:val="Noga Znak"/>
    <w:basedOn w:val="Privzetapisavaodstavka"/>
    <w:link w:val="Noga"/>
    <w:uiPriority w:val="99"/>
    <w:rsid w:val="00CB07F7"/>
    <w:rPr>
      <w:rFonts w:cs="Calibri"/>
      <w:lang w:eastAsia="en-US"/>
    </w:rPr>
  </w:style>
  <w:style w:type="paragraph" w:styleId="Besedilooblaka">
    <w:name w:val="Balloon Text"/>
    <w:basedOn w:val="Navaden"/>
    <w:link w:val="BesedilooblakaZnak"/>
    <w:uiPriority w:val="99"/>
    <w:semiHidden/>
    <w:unhideWhenUsed/>
    <w:rsid w:val="00CB07F7"/>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CB07F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lpirocnik.rasica.org/index.php/Glavna_stran" TargetMode="External"/><Relationship Id="rId4" Type="http://schemas.microsoft.com/office/2007/relationships/stylesWithEffects" Target="stylesWithEffects.xml"/><Relationship Id="rId9" Type="http://schemas.openxmlformats.org/officeDocument/2006/relationships/hyperlink" Target="http://www.theuiaa.org/ice_results_2012.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2CD58-7750-4DF6-A1CA-FDCEC99AE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9</Pages>
  <Words>2230</Words>
  <Characters>12714</Characters>
  <Application>Microsoft Office Word</Application>
  <DocSecurity>0</DocSecurity>
  <Lines>105</Lines>
  <Paragraphs>29</Paragraphs>
  <ScaleCrop>false</ScaleCrop>
  <HeadingPairs>
    <vt:vector size="2" baseType="variant">
      <vt:variant>
        <vt:lpstr>Naslov</vt:lpstr>
      </vt:variant>
      <vt:variant>
        <vt:i4>1</vt:i4>
      </vt:variant>
    </vt:vector>
  </HeadingPairs>
  <TitlesOfParts>
    <vt:vector size="1" baseType="lpstr">
      <vt:lpstr/>
    </vt:vector>
  </TitlesOfParts>
  <Company>Microsoft</Company>
  <LinksUpToDate>false</LinksUpToDate>
  <CharactersWithSpaces>14915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PZS</dc:creator>
  <cp:lastModifiedBy>PZS_Matjaž Šerkezi</cp:lastModifiedBy>
  <cp:revision>23</cp:revision>
  <dcterms:created xsi:type="dcterms:W3CDTF">2013-02-18T11:26:00Z</dcterms:created>
  <dcterms:modified xsi:type="dcterms:W3CDTF">2013-03-10T20:36:00Z</dcterms:modified>
</cp:coreProperties>
</file>